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73A67" w14:textId="77777777" w:rsidR="004B5CB6" w:rsidRDefault="004B5CB6" w:rsidP="00A333F8">
      <w:pPr>
        <w:spacing w:before="100" w:beforeAutospacing="1" w:after="0"/>
        <w:ind w:right="-1616"/>
        <w:rPr>
          <w:rFonts w:ascii="Century Schoolbook" w:hAnsi="Century Schoolbook" w:cs="Cambria"/>
          <w:b/>
        </w:rPr>
      </w:pPr>
    </w:p>
    <w:p w14:paraId="10005549" w14:textId="2FFC117A" w:rsidR="00A333F8" w:rsidRPr="00E912AA" w:rsidRDefault="00A333F8" w:rsidP="00A333F8">
      <w:pPr>
        <w:spacing w:before="100" w:beforeAutospacing="1" w:after="0"/>
        <w:ind w:right="-1616"/>
        <w:rPr>
          <w:rFonts w:ascii="Century Schoolbook" w:hAnsi="Century Schoolbook"/>
          <w:b/>
        </w:rPr>
      </w:pPr>
      <w:r w:rsidRPr="00E912AA">
        <w:rPr>
          <w:rFonts w:ascii="Century Schoolbook" w:hAnsi="Century Schoolbook" w:cs="Cambria"/>
          <w:b/>
        </w:rPr>
        <w:t xml:space="preserve">            </w:t>
      </w:r>
      <w:r>
        <w:rPr>
          <w:rFonts w:ascii="Century Schoolbook" w:hAnsi="Century Schoolbook" w:cs="Cambria"/>
          <w:b/>
        </w:rPr>
        <w:t xml:space="preserve">   </w:t>
      </w:r>
      <w:r w:rsidRPr="00E912AA">
        <w:rPr>
          <w:rFonts w:ascii="Century Schoolbook" w:hAnsi="Century Schoolbook" w:cs="Cambria"/>
          <w:b/>
        </w:rPr>
        <w:t xml:space="preserve">  ΧΡΙΣΤΙΑΝΙΚΟΝ </w:t>
      </w:r>
      <w:r w:rsidRPr="00E912AA">
        <w:rPr>
          <w:rFonts w:ascii="Century Schoolbook" w:hAnsi="Century Schoolbook"/>
          <w:b/>
        </w:rPr>
        <w:t xml:space="preserve"> </w:t>
      </w:r>
      <w:r w:rsidRPr="00E912AA">
        <w:rPr>
          <w:rFonts w:ascii="Century Schoolbook" w:hAnsi="Century Schoolbook" w:cs="Cambria"/>
          <w:b/>
        </w:rPr>
        <w:t>ΜΟΡΦΩΤΙΚΟΝ</w:t>
      </w:r>
    </w:p>
    <w:p w14:paraId="77D4867E" w14:textId="77777777" w:rsidR="00A333F8" w:rsidRPr="00E912AA" w:rsidRDefault="00A333F8" w:rsidP="00A333F8">
      <w:pPr>
        <w:spacing w:after="0"/>
        <w:ind w:left="-425" w:right="-1616"/>
        <w:rPr>
          <w:rFonts w:ascii="Century Schoolbook" w:hAnsi="Century Schoolbook"/>
          <w:b/>
          <w:sz w:val="24"/>
          <w:szCs w:val="24"/>
        </w:rPr>
      </w:pPr>
      <w:r w:rsidRPr="00E912AA">
        <w:rPr>
          <w:rFonts w:ascii="Century Schoolbook" w:hAnsi="Century Schoolbook" w:cs="Cambria"/>
          <w:b/>
          <w:sz w:val="24"/>
          <w:szCs w:val="24"/>
        </w:rPr>
        <w:t xml:space="preserve">                                      Ι Δ Ρ Υ Μ Α</w:t>
      </w:r>
    </w:p>
    <w:p w14:paraId="2F3879B9" w14:textId="77777777" w:rsidR="00A333F8" w:rsidRPr="00E912AA" w:rsidRDefault="00A333F8" w:rsidP="00A333F8">
      <w:pPr>
        <w:spacing w:after="0"/>
        <w:ind w:left="-425" w:right="-1616"/>
        <w:rPr>
          <w:rFonts w:ascii="Century Schoolbook" w:hAnsi="Century Schoolbook"/>
          <w:b/>
          <w:sz w:val="16"/>
          <w:szCs w:val="16"/>
        </w:rPr>
      </w:pPr>
      <w:r w:rsidRPr="00E912AA">
        <w:rPr>
          <w:rFonts w:ascii="Century Schoolbook" w:hAnsi="Century Schoolbook" w:cs="Cambria"/>
          <w:b/>
          <w:sz w:val="16"/>
          <w:szCs w:val="16"/>
        </w:rPr>
        <w:t xml:space="preserve">                                                           ΕΙΣ</w:t>
      </w:r>
      <w:r w:rsidRPr="00E912AA">
        <w:rPr>
          <w:rFonts w:ascii="Century Schoolbook" w:hAnsi="Century Schoolbook"/>
          <w:b/>
          <w:sz w:val="16"/>
          <w:szCs w:val="16"/>
        </w:rPr>
        <w:t xml:space="preserve"> </w:t>
      </w:r>
      <w:r w:rsidRPr="00E912AA">
        <w:rPr>
          <w:rFonts w:ascii="Century Schoolbook" w:hAnsi="Century Schoolbook" w:cs="Cambria"/>
          <w:b/>
          <w:sz w:val="16"/>
          <w:szCs w:val="16"/>
        </w:rPr>
        <w:t>ΜΝΗΜΗΝ</w:t>
      </w:r>
    </w:p>
    <w:p w14:paraId="24A2820E" w14:textId="77777777" w:rsidR="00A333F8" w:rsidRPr="00E912AA" w:rsidRDefault="00A333F8" w:rsidP="00A333F8">
      <w:pPr>
        <w:spacing w:after="0"/>
        <w:ind w:left="-425" w:right="-1616"/>
        <w:rPr>
          <w:rFonts w:ascii="Century Schoolbook" w:hAnsi="Century Schoolbook"/>
          <w:b/>
        </w:rPr>
      </w:pPr>
      <w:r w:rsidRPr="00E912AA">
        <w:rPr>
          <w:rFonts w:ascii="Century Schoolbook" w:hAnsi="Century Schoolbook" w:cs="Cambria"/>
          <w:b/>
        </w:rPr>
        <w:t xml:space="preserve">             ΕΥΘΥΜΙΟΥ</w:t>
      </w:r>
      <w:r w:rsidRPr="00E912AA">
        <w:rPr>
          <w:rFonts w:ascii="Century Schoolbook" w:hAnsi="Century Schoolbook"/>
          <w:b/>
        </w:rPr>
        <w:t xml:space="preserve"> </w:t>
      </w:r>
      <w:r w:rsidRPr="00E912AA">
        <w:rPr>
          <w:rFonts w:ascii="Century Schoolbook" w:hAnsi="Century Schoolbook" w:cs="Cambria"/>
          <w:b/>
        </w:rPr>
        <w:t>ΚΑΙ</w:t>
      </w:r>
      <w:r w:rsidRPr="00E912AA">
        <w:rPr>
          <w:rFonts w:ascii="Century Schoolbook" w:hAnsi="Century Schoolbook"/>
          <w:b/>
        </w:rPr>
        <w:t xml:space="preserve"> </w:t>
      </w:r>
      <w:r w:rsidRPr="00E912AA">
        <w:rPr>
          <w:rFonts w:ascii="Century Schoolbook" w:hAnsi="Century Schoolbook" w:cs="Cambria"/>
          <w:b/>
        </w:rPr>
        <w:t>ΚΩΝΣΤΑΝΤΙΝΑΣ</w:t>
      </w:r>
      <w:r w:rsidRPr="00E912AA">
        <w:rPr>
          <w:rFonts w:ascii="Century Schoolbook" w:hAnsi="Century Schoolbook"/>
          <w:b/>
        </w:rPr>
        <w:t xml:space="preserve"> </w:t>
      </w:r>
      <w:r w:rsidRPr="00E912AA">
        <w:rPr>
          <w:rFonts w:ascii="Century Schoolbook" w:hAnsi="Century Schoolbook" w:cs="Cambria"/>
          <w:b/>
        </w:rPr>
        <w:t>ΖΟΛΩΤΑ</w:t>
      </w:r>
    </w:p>
    <w:p w14:paraId="09641062" w14:textId="77777777" w:rsidR="00A333F8" w:rsidRPr="00E912AA" w:rsidRDefault="00A333F8" w:rsidP="00A333F8">
      <w:pPr>
        <w:ind w:left="-426" w:right="-1617"/>
        <w:rPr>
          <w:rFonts w:cstheme="minorHAnsi"/>
          <w:sz w:val="20"/>
          <w:szCs w:val="20"/>
        </w:rPr>
      </w:pPr>
      <w:r w:rsidRPr="00E912AA">
        <w:rPr>
          <w:rFonts w:cstheme="minorHAnsi"/>
          <w:sz w:val="18"/>
          <w:szCs w:val="18"/>
        </w:rPr>
        <w:t xml:space="preserve">                                                             </w:t>
      </w:r>
      <w:r w:rsidRPr="00E912AA">
        <w:rPr>
          <w:rFonts w:cstheme="minorHAnsi"/>
          <w:sz w:val="20"/>
          <w:szCs w:val="20"/>
        </w:rPr>
        <w:t>ΕΤΟΣ ΙΔΡΥΣΕΩΣ 1979</w:t>
      </w:r>
    </w:p>
    <w:p w14:paraId="5ED5230B" w14:textId="7B21C3EF" w:rsidR="00A333F8" w:rsidRDefault="0032072E" w:rsidP="0032072E">
      <w:pPr>
        <w:ind w:left="-709" w:right="-142"/>
        <w:rPr>
          <w:rFonts w:cstheme="minorHAnsi"/>
          <w:sz w:val="16"/>
          <w:szCs w:val="16"/>
        </w:rPr>
      </w:pPr>
      <w:r>
        <w:rPr>
          <w:rFonts w:cstheme="minorHAnsi"/>
          <w:sz w:val="16"/>
          <w:szCs w:val="16"/>
        </w:rPr>
        <w:t xml:space="preserve">         </w:t>
      </w:r>
      <w:r w:rsidR="00576E5A">
        <w:rPr>
          <w:rFonts w:cstheme="minorHAnsi"/>
          <w:sz w:val="16"/>
          <w:szCs w:val="16"/>
        </w:rPr>
        <w:t xml:space="preserve">      </w:t>
      </w:r>
      <w:r w:rsidR="00AD1B7A">
        <w:rPr>
          <w:rFonts w:cstheme="minorHAnsi"/>
          <w:sz w:val="16"/>
          <w:szCs w:val="16"/>
        </w:rPr>
        <w:t xml:space="preserve">               </w:t>
      </w:r>
      <w:r w:rsidR="00A333F8" w:rsidRPr="00E912AA">
        <w:rPr>
          <w:rFonts w:cstheme="minorHAnsi"/>
          <w:sz w:val="16"/>
          <w:szCs w:val="16"/>
        </w:rPr>
        <w:t xml:space="preserve">ΦΡΥΝΙΧΟΥ 8 – ΑΘΗΝΑ, Τ.Κ. 105 58, </w:t>
      </w:r>
      <w:proofErr w:type="spellStart"/>
      <w:r w:rsidR="00A333F8" w:rsidRPr="00E912AA">
        <w:rPr>
          <w:rFonts w:cstheme="minorHAnsi"/>
          <w:sz w:val="16"/>
          <w:szCs w:val="16"/>
        </w:rPr>
        <w:t>Τηλ</w:t>
      </w:r>
      <w:proofErr w:type="spellEnd"/>
      <w:r w:rsidR="00A333F8" w:rsidRPr="00E912AA">
        <w:rPr>
          <w:rFonts w:cstheme="minorHAnsi"/>
          <w:sz w:val="16"/>
          <w:szCs w:val="16"/>
        </w:rPr>
        <w:t xml:space="preserve"> &amp; </w:t>
      </w:r>
      <w:proofErr w:type="spellStart"/>
      <w:r w:rsidR="00A333F8" w:rsidRPr="00E912AA">
        <w:rPr>
          <w:rFonts w:cstheme="minorHAnsi"/>
          <w:sz w:val="16"/>
          <w:szCs w:val="16"/>
        </w:rPr>
        <w:t>Φάξ</w:t>
      </w:r>
      <w:proofErr w:type="spellEnd"/>
      <w:r w:rsidR="00A333F8" w:rsidRPr="00E912AA">
        <w:rPr>
          <w:rFonts w:cstheme="minorHAnsi"/>
          <w:sz w:val="16"/>
          <w:szCs w:val="16"/>
        </w:rPr>
        <w:t xml:space="preserve"> : 210 3227055</w:t>
      </w:r>
      <w:r w:rsidR="00EA4CA8">
        <w:rPr>
          <w:rFonts w:cstheme="minorHAnsi"/>
          <w:sz w:val="16"/>
          <w:szCs w:val="16"/>
        </w:rPr>
        <w:t xml:space="preserve"> </w:t>
      </w:r>
      <w:r w:rsidR="00A333F8" w:rsidRPr="00E912AA">
        <w:rPr>
          <w:rFonts w:cstheme="minorHAnsi"/>
          <w:sz w:val="16"/>
          <w:szCs w:val="16"/>
        </w:rPr>
        <w:t xml:space="preserve"> Α.Φ.Μ. 090208852 -  Δ.Ο.Υ:</w:t>
      </w:r>
      <w:r w:rsidR="00A333F8">
        <w:rPr>
          <w:rFonts w:cstheme="minorHAnsi"/>
          <w:sz w:val="16"/>
          <w:szCs w:val="16"/>
        </w:rPr>
        <w:t xml:space="preserve"> </w:t>
      </w:r>
      <w:r w:rsidR="000C793D">
        <w:rPr>
          <w:rFonts w:cstheme="minorHAnsi"/>
          <w:sz w:val="16"/>
          <w:szCs w:val="16"/>
        </w:rPr>
        <w:t xml:space="preserve">ΚΕΦΟΔΕ ΑΘΗΝΩΝ </w:t>
      </w:r>
    </w:p>
    <w:p w14:paraId="1060DD5D" w14:textId="0ADC7D53" w:rsidR="004258D5" w:rsidRPr="004258D5" w:rsidRDefault="00EA4CA8" w:rsidP="00996EAC">
      <w:pPr>
        <w:pStyle w:val="Web"/>
        <w:ind w:left="567" w:hanging="142"/>
        <w:rPr>
          <w:lang w:val="el-GR"/>
        </w:rPr>
      </w:pPr>
      <w:r>
        <w:rPr>
          <w:rStyle w:val="a7"/>
          <w:lang w:val="el-GR"/>
        </w:rPr>
        <w:t xml:space="preserve">          </w:t>
      </w:r>
      <w:r w:rsidR="00996EAC">
        <w:rPr>
          <w:rStyle w:val="a7"/>
          <w:lang w:val="el-GR"/>
        </w:rPr>
        <w:t xml:space="preserve">                                                       </w:t>
      </w:r>
      <w:r w:rsidR="004258D5" w:rsidRPr="004258D5">
        <w:rPr>
          <w:rStyle w:val="a7"/>
          <w:lang w:val="el-GR"/>
        </w:rPr>
        <w:t>ΠΡΟΚΗΡΥΞΗ</w:t>
      </w:r>
    </w:p>
    <w:p w14:paraId="6F18EE82" w14:textId="362A26F2" w:rsidR="004258D5" w:rsidRPr="004258D5" w:rsidRDefault="004258D5" w:rsidP="00996EAC">
      <w:pPr>
        <w:pStyle w:val="Web"/>
        <w:ind w:left="426" w:hanging="1"/>
        <w:jc w:val="both"/>
        <w:rPr>
          <w:lang w:val="el-GR"/>
        </w:rPr>
      </w:pPr>
      <w:r w:rsidRPr="004258D5">
        <w:rPr>
          <w:lang w:val="el-GR"/>
        </w:rPr>
        <w:t>Χορήγησης είκοσι πέντε (25) υποτροφιών προπτυχιακών σπουδών εσωτερικού, χωρίς διαγωνισμό,</w:t>
      </w:r>
      <w:r w:rsidR="00EF0C2A">
        <w:rPr>
          <w:lang w:val="el-GR"/>
        </w:rPr>
        <w:t xml:space="preserve"> </w:t>
      </w:r>
      <w:r w:rsidRPr="004258D5">
        <w:rPr>
          <w:lang w:val="el-GR"/>
        </w:rPr>
        <w:t>ακαδημαϊκού έτους 2025-2026, από το «ΧΡΙΣΤΙΑΝΙΚΟΝ ΜΟΡΦΩΤΙΚΟΝ ΙΔΡΥΜΑ ΕΙΣ ΜΝΗΜΗΝ ΕΥΘΥΜΙΟΥ ΚΑΙ ΚΩΝΣΤΑΝΤΙΝΑΣ ΖΟΛΩΤΑ».</w:t>
      </w:r>
    </w:p>
    <w:p w14:paraId="73E090DF" w14:textId="3E5A91A0" w:rsidR="0090790A" w:rsidRDefault="00A24861" w:rsidP="00A24861">
      <w:pPr>
        <w:spacing w:after="0"/>
        <w:ind w:left="426" w:hanging="142"/>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90790A">
        <w:rPr>
          <w:rFonts w:ascii="Times New Roman" w:eastAsiaTheme="minorEastAsia" w:hAnsi="Times New Roman" w:cs="Times New Roman"/>
          <w:sz w:val="24"/>
          <w:szCs w:val="24"/>
        </w:rPr>
        <w:t>Το "ΧΡΙΣΤΙΑΝΙΚΟΝ  ΜΟΡΦΩΤΙΚΟΝ  ΙΔΡΥΜΑ  ΕΙΣ ΜΝΗΜΗΝ ΕΥΘΥΜΙΟΥ &amp; ΚΩΝΣΤΑΝΤΙΝΑΣ</w:t>
      </w:r>
      <w:r>
        <w:rPr>
          <w:rFonts w:ascii="Times New Roman" w:eastAsiaTheme="minorEastAsia" w:hAnsi="Times New Roman" w:cs="Times New Roman"/>
          <w:sz w:val="24"/>
          <w:szCs w:val="24"/>
        </w:rPr>
        <w:t xml:space="preserve"> </w:t>
      </w:r>
      <w:r w:rsidR="0090790A">
        <w:rPr>
          <w:rFonts w:ascii="Times New Roman" w:eastAsiaTheme="minorEastAsia" w:hAnsi="Times New Roman" w:cs="Times New Roman"/>
          <w:sz w:val="24"/>
          <w:szCs w:val="24"/>
        </w:rPr>
        <w:t xml:space="preserve">ΖΟΛΩΤΑ" προκηρύσσει, σύμφωνα με το σκοπό του (ΦΕΚ /Α/44/8-3-1979) και τον ισχύοντα νόμο 4182/2013, τη χορήγηση   είκοσι </w:t>
      </w:r>
      <w:r w:rsidR="00544741">
        <w:rPr>
          <w:rFonts w:ascii="Times New Roman" w:eastAsiaTheme="minorEastAsia" w:hAnsi="Times New Roman" w:cs="Times New Roman"/>
          <w:sz w:val="24"/>
          <w:szCs w:val="24"/>
        </w:rPr>
        <w:t>πέντε</w:t>
      </w:r>
      <w:r w:rsidR="0090790A">
        <w:rPr>
          <w:rFonts w:ascii="Times New Roman" w:eastAsiaTheme="minorEastAsia" w:hAnsi="Times New Roman" w:cs="Times New Roman"/>
          <w:sz w:val="24"/>
          <w:szCs w:val="24"/>
        </w:rPr>
        <w:t xml:space="preserve"> (2</w:t>
      </w:r>
      <w:r w:rsidR="00544741">
        <w:rPr>
          <w:rFonts w:ascii="Times New Roman" w:eastAsiaTheme="minorEastAsia" w:hAnsi="Times New Roman" w:cs="Times New Roman"/>
          <w:sz w:val="24"/>
          <w:szCs w:val="24"/>
        </w:rPr>
        <w:t>5</w:t>
      </w:r>
      <w:r w:rsidR="0090790A">
        <w:rPr>
          <w:rFonts w:ascii="Times New Roman" w:eastAsiaTheme="minorEastAsia" w:hAnsi="Times New Roman" w:cs="Times New Roman"/>
          <w:sz w:val="24"/>
          <w:szCs w:val="24"/>
        </w:rPr>
        <w:t>) υποτροφιών, χωρίς διαγωνισμό, για προπτυχιακές σπουδές εσωτερικού, ακαδημαϊκού  έτους 202</w:t>
      </w:r>
      <w:r w:rsidR="00555F76">
        <w:rPr>
          <w:rFonts w:ascii="Times New Roman" w:eastAsiaTheme="minorEastAsia" w:hAnsi="Times New Roman" w:cs="Times New Roman"/>
          <w:sz w:val="24"/>
          <w:szCs w:val="24"/>
        </w:rPr>
        <w:t>5</w:t>
      </w:r>
      <w:r w:rsidR="0090790A">
        <w:rPr>
          <w:rFonts w:ascii="Times New Roman" w:eastAsiaTheme="minorEastAsia" w:hAnsi="Times New Roman" w:cs="Times New Roman"/>
          <w:sz w:val="24"/>
          <w:szCs w:val="24"/>
        </w:rPr>
        <w:t>-202</w:t>
      </w:r>
      <w:r w:rsidR="00555F76">
        <w:rPr>
          <w:rFonts w:ascii="Times New Roman" w:eastAsiaTheme="minorEastAsia" w:hAnsi="Times New Roman" w:cs="Times New Roman"/>
          <w:sz w:val="24"/>
          <w:szCs w:val="24"/>
        </w:rPr>
        <w:t>6</w:t>
      </w:r>
      <w:r w:rsidR="0090790A">
        <w:rPr>
          <w:rFonts w:ascii="Times New Roman" w:eastAsiaTheme="minorEastAsia" w:hAnsi="Times New Roman" w:cs="Times New Roman"/>
          <w:sz w:val="24"/>
          <w:szCs w:val="24"/>
        </w:rPr>
        <w:t>.</w:t>
      </w:r>
    </w:p>
    <w:p w14:paraId="0922A38A" w14:textId="3B2BCEC4" w:rsidR="0090790A" w:rsidRDefault="00544741" w:rsidP="000D14A1">
      <w:pPr>
        <w:spacing w:after="0"/>
        <w:ind w:left="567" w:hanging="142"/>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α)</w:t>
      </w:r>
      <w:r w:rsidR="00E86EE6">
        <w:rPr>
          <w:rFonts w:ascii="Times New Roman" w:eastAsiaTheme="minorEastAsia" w:hAnsi="Times New Roman" w:cs="Times New Roman"/>
          <w:sz w:val="24"/>
          <w:szCs w:val="24"/>
        </w:rPr>
        <w:t xml:space="preserve"> </w:t>
      </w:r>
      <w:r w:rsidR="00F67B35">
        <w:rPr>
          <w:rFonts w:ascii="Times New Roman" w:eastAsiaTheme="minorEastAsia" w:hAnsi="Times New Roman" w:cs="Times New Roman"/>
          <w:sz w:val="24"/>
          <w:szCs w:val="24"/>
        </w:rPr>
        <w:t xml:space="preserve">δεκαεννέα </w:t>
      </w:r>
      <w:r>
        <w:rPr>
          <w:rFonts w:ascii="Times New Roman" w:eastAsiaTheme="minorEastAsia" w:hAnsi="Times New Roman" w:cs="Times New Roman"/>
          <w:sz w:val="24"/>
          <w:szCs w:val="24"/>
        </w:rPr>
        <w:t xml:space="preserve"> (</w:t>
      </w:r>
      <w:r w:rsidR="00555F76">
        <w:rPr>
          <w:rFonts w:ascii="Times New Roman" w:eastAsiaTheme="minorEastAsia" w:hAnsi="Times New Roman" w:cs="Times New Roman"/>
          <w:sz w:val="24"/>
          <w:szCs w:val="24"/>
        </w:rPr>
        <w:t>19</w:t>
      </w:r>
      <w:r>
        <w:rPr>
          <w:rFonts w:ascii="Times New Roman" w:eastAsiaTheme="minorEastAsia" w:hAnsi="Times New Roman" w:cs="Times New Roman"/>
          <w:sz w:val="24"/>
          <w:szCs w:val="24"/>
        </w:rPr>
        <w:t>) υποτροφ</w:t>
      </w:r>
      <w:r w:rsidR="0068798B">
        <w:rPr>
          <w:rFonts w:ascii="Times New Roman" w:eastAsiaTheme="minorEastAsia" w:hAnsi="Times New Roman" w:cs="Times New Roman"/>
          <w:sz w:val="24"/>
          <w:szCs w:val="24"/>
        </w:rPr>
        <w:t>ίες</w:t>
      </w:r>
      <w:r w:rsidR="005126C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 </w:t>
      </w:r>
      <w:bookmarkStart w:id="0" w:name="_Hlk189489970"/>
      <w:r>
        <w:rPr>
          <w:rFonts w:ascii="Times New Roman" w:eastAsiaTheme="minorEastAsia" w:hAnsi="Times New Roman" w:cs="Times New Roman"/>
          <w:sz w:val="24"/>
          <w:szCs w:val="24"/>
        </w:rPr>
        <w:t>εις μνήμην Ευθυμίου και Κων/νας Ζολώτα</w:t>
      </w:r>
      <w:bookmarkEnd w:id="0"/>
      <w:r>
        <w:rPr>
          <w:rFonts w:ascii="Times New Roman" w:eastAsiaTheme="minorEastAsia" w:hAnsi="Times New Roman" w:cs="Times New Roman"/>
          <w:sz w:val="24"/>
          <w:szCs w:val="24"/>
        </w:rPr>
        <w:t>,</w:t>
      </w:r>
      <w:r w:rsidR="00CC2344">
        <w:rPr>
          <w:rFonts w:ascii="Times New Roman" w:eastAsiaTheme="minorEastAsia" w:hAnsi="Times New Roman" w:cs="Times New Roman"/>
          <w:sz w:val="24"/>
          <w:szCs w:val="24"/>
        </w:rPr>
        <w:t xml:space="preserve"> στις Θεολογικές Σχολές του Εθνικού </w:t>
      </w:r>
      <w:r w:rsidR="005126C5">
        <w:rPr>
          <w:rFonts w:ascii="Times New Roman" w:eastAsiaTheme="minorEastAsia" w:hAnsi="Times New Roman" w:cs="Times New Roman"/>
          <w:sz w:val="24"/>
          <w:szCs w:val="24"/>
        </w:rPr>
        <w:t xml:space="preserve">και </w:t>
      </w:r>
      <w:r w:rsidR="00CC2344">
        <w:rPr>
          <w:rFonts w:ascii="Times New Roman" w:eastAsiaTheme="minorEastAsia" w:hAnsi="Times New Roman" w:cs="Times New Roman"/>
          <w:sz w:val="24"/>
          <w:szCs w:val="24"/>
        </w:rPr>
        <w:t xml:space="preserve">Καποδιστριακού Πανεπιστημίου Αθηνών, του Αριστοτελείου Πανεπιστημίου Θεσσαλονίκης, </w:t>
      </w:r>
      <w:r>
        <w:rPr>
          <w:rFonts w:ascii="Times New Roman" w:eastAsiaTheme="minorEastAsia" w:hAnsi="Times New Roman" w:cs="Times New Roman"/>
          <w:sz w:val="24"/>
          <w:szCs w:val="24"/>
        </w:rPr>
        <w:t>στις Ανώτατες Εκκλησιαστικές Ακαδημίες Αθήνας και Ηρακλείου  Κρήτης</w:t>
      </w:r>
      <w:r w:rsidR="00CC2344">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p>
    <w:p w14:paraId="40BA9649" w14:textId="50659E9E" w:rsidR="00544741" w:rsidRDefault="00544741" w:rsidP="000D14A1">
      <w:pPr>
        <w:spacing w:after="0"/>
        <w:ind w:left="567" w:hanging="142"/>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β)</w:t>
      </w:r>
      <w:r w:rsidR="0050138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πέντε (5)  υποτροφίες εις μνήμην Ξενοφώντος Ζο</w:t>
      </w:r>
      <w:r w:rsidR="002F5B5A">
        <w:rPr>
          <w:rFonts w:ascii="Times New Roman" w:eastAsiaTheme="minorEastAsia" w:hAnsi="Times New Roman" w:cs="Times New Roman"/>
          <w:sz w:val="24"/>
          <w:szCs w:val="24"/>
        </w:rPr>
        <w:t>λώτα</w:t>
      </w:r>
      <w:r>
        <w:rPr>
          <w:rFonts w:ascii="Times New Roman" w:eastAsiaTheme="minorEastAsia" w:hAnsi="Times New Roman" w:cs="Times New Roman"/>
          <w:sz w:val="24"/>
          <w:szCs w:val="24"/>
        </w:rPr>
        <w:t>, στο Τμήμα Οικονομικών Σπουδών του Εθνικού</w:t>
      </w:r>
      <w:r w:rsidR="0035518D">
        <w:rPr>
          <w:rFonts w:ascii="Times New Roman" w:eastAsiaTheme="minorEastAsia" w:hAnsi="Times New Roman" w:cs="Times New Roman"/>
          <w:sz w:val="24"/>
          <w:szCs w:val="24"/>
        </w:rPr>
        <w:t xml:space="preserve"> και </w:t>
      </w:r>
      <w:r>
        <w:rPr>
          <w:rFonts w:ascii="Times New Roman" w:eastAsiaTheme="minorEastAsia" w:hAnsi="Times New Roman" w:cs="Times New Roman"/>
          <w:sz w:val="24"/>
          <w:szCs w:val="24"/>
        </w:rPr>
        <w:t xml:space="preserve"> Καποδιστριακού Πανεπιστημίου Αθηνών και </w:t>
      </w:r>
      <w:r w:rsidR="00DA4ED7">
        <w:rPr>
          <w:rFonts w:ascii="Times New Roman" w:eastAsiaTheme="minorEastAsia" w:hAnsi="Times New Roman" w:cs="Times New Roman"/>
          <w:sz w:val="24"/>
          <w:szCs w:val="24"/>
        </w:rPr>
        <w:t>στο Τμήμα Οικονομικών Σπουδών του</w:t>
      </w:r>
      <w:r>
        <w:rPr>
          <w:rFonts w:ascii="Times New Roman" w:eastAsiaTheme="minorEastAsia" w:hAnsi="Times New Roman" w:cs="Times New Roman"/>
          <w:sz w:val="24"/>
          <w:szCs w:val="24"/>
        </w:rPr>
        <w:t xml:space="preserve"> Αριστοτελείου Πανεπιστημίου Θεσσαλονίκης</w:t>
      </w:r>
      <w:r w:rsidR="00CC2344">
        <w:rPr>
          <w:rFonts w:ascii="Times New Roman" w:eastAsiaTheme="minorEastAsia" w:hAnsi="Times New Roman" w:cs="Times New Roman"/>
          <w:sz w:val="24"/>
          <w:szCs w:val="24"/>
        </w:rPr>
        <w:t>.</w:t>
      </w:r>
    </w:p>
    <w:p w14:paraId="0238C1C7" w14:textId="4647ED41" w:rsidR="00F67B35" w:rsidRDefault="000744B4" w:rsidP="000D14A1">
      <w:pPr>
        <w:spacing w:after="0"/>
        <w:ind w:left="567" w:hanging="142"/>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γ)</w:t>
      </w:r>
      <w:r w:rsidR="003A26C5">
        <w:rPr>
          <w:rFonts w:ascii="Times New Roman" w:eastAsiaTheme="minorEastAsia" w:hAnsi="Times New Roman" w:cs="Times New Roman"/>
          <w:sz w:val="24"/>
          <w:szCs w:val="24"/>
        </w:rPr>
        <w:t xml:space="preserve"> </w:t>
      </w:r>
      <w:r w:rsidR="00F67B35">
        <w:rPr>
          <w:rFonts w:ascii="Times New Roman" w:eastAsiaTheme="minorEastAsia" w:hAnsi="Times New Roman" w:cs="Times New Roman"/>
          <w:sz w:val="24"/>
          <w:szCs w:val="24"/>
        </w:rPr>
        <w:t xml:space="preserve">μία (1) υποτροφία </w:t>
      </w:r>
      <w:r w:rsidR="00BB2478">
        <w:rPr>
          <w:rFonts w:ascii="Times New Roman" w:eastAsiaTheme="minorEastAsia" w:hAnsi="Times New Roman" w:cs="Times New Roman"/>
          <w:sz w:val="24"/>
          <w:szCs w:val="24"/>
        </w:rPr>
        <w:t xml:space="preserve"> </w:t>
      </w:r>
      <w:r w:rsidR="00F67B35">
        <w:rPr>
          <w:rFonts w:ascii="Times New Roman" w:eastAsiaTheme="minorEastAsia" w:hAnsi="Times New Roman" w:cs="Times New Roman"/>
          <w:sz w:val="24"/>
          <w:szCs w:val="24"/>
        </w:rPr>
        <w:t>εις μνήμην</w:t>
      </w:r>
      <w:r w:rsidR="008D11B7">
        <w:rPr>
          <w:rFonts w:ascii="Times New Roman" w:eastAsiaTheme="minorEastAsia" w:hAnsi="Times New Roman" w:cs="Times New Roman"/>
          <w:sz w:val="24"/>
          <w:szCs w:val="24"/>
        </w:rPr>
        <w:t xml:space="preserve"> </w:t>
      </w:r>
      <w:r w:rsidR="00F67B35">
        <w:rPr>
          <w:rFonts w:ascii="Times New Roman" w:eastAsiaTheme="minorEastAsia" w:hAnsi="Times New Roman" w:cs="Times New Roman"/>
          <w:sz w:val="24"/>
          <w:szCs w:val="24"/>
        </w:rPr>
        <w:t>Δ</w:t>
      </w:r>
      <w:r w:rsidR="002F5B5A">
        <w:rPr>
          <w:rFonts w:ascii="Times New Roman" w:eastAsiaTheme="minorEastAsia" w:hAnsi="Times New Roman" w:cs="Times New Roman"/>
          <w:sz w:val="24"/>
          <w:szCs w:val="24"/>
        </w:rPr>
        <w:t xml:space="preserve">ήμητρας </w:t>
      </w:r>
      <w:proofErr w:type="spellStart"/>
      <w:r w:rsidR="002F5B5A">
        <w:rPr>
          <w:rFonts w:ascii="Times New Roman" w:eastAsiaTheme="minorEastAsia" w:hAnsi="Times New Roman" w:cs="Times New Roman"/>
          <w:sz w:val="24"/>
          <w:szCs w:val="24"/>
        </w:rPr>
        <w:t>Κορίτσα</w:t>
      </w:r>
      <w:proofErr w:type="spellEnd"/>
      <w:r w:rsidR="00F67B35">
        <w:rPr>
          <w:rFonts w:ascii="Times New Roman" w:eastAsiaTheme="minorEastAsia" w:hAnsi="Times New Roman" w:cs="Times New Roman"/>
          <w:sz w:val="24"/>
          <w:szCs w:val="24"/>
        </w:rPr>
        <w:t>,</w:t>
      </w:r>
      <w:r w:rsidR="000D3C24">
        <w:rPr>
          <w:rFonts w:ascii="Times New Roman" w:eastAsiaTheme="minorEastAsia" w:hAnsi="Times New Roman" w:cs="Times New Roman"/>
          <w:sz w:val="24"/>
          <w:szCs w:val="24"/>
        </w:rPr>
        <w:t xml:space="preserve"> </w:t>
      </w:r>
      <w:r w:rsidR="00F67B35">
        <w:rPr>
          <w:rFonts w:ascii="Times New Roman" w:eastAsiaTheme="minorEastAsia" w:hAnsi="Times New Roman" w:cs="Times New Roman"/>
          <w:sz w:val="24"/>
          <w:szCs w:val="24"/>
        </w:rPr>
        <w:t>στο Τμήμα Διοίκησης Επιχειρήσεων</w:t>
      </w:r>
      <w:r w:rsidR="009015F5">
        <w:rPr>
          <w:rFonts w:ascii="Times New Roman" w:eastAsiaTheme="minorEastAsia" w:hAnsi="Times New Roman" w:cs="Times New Roman"/>
          <w:sz w:val="24"/>
          <w:szCs w:val="24"/>
        </w:rPr>
        <w:t xml:space="preserve"> </w:t>
      </w:r>
      <w:r w:rsidR="00F67B35">
        <w:rPr>
          <w:rFonts w:ascii="Times New Roman" w:eastAsiaTheme="minorEastAsia" w:hAnsi="Times New Roman" w:cs="Times New Roman"/>
          <w:sz w:val="24"/>
          <w:szCs w:val="24"/>
        </w:rPr>
        <w:t xml:space="preserve">του Πανεπιστημίου Αιγαίου. </w:t>
      </w:r>
    </w:p>
    <w:p w14:paraId="2E5F876D" w14:textId="566E9C06" w:rsidR="000744B4" w:rsidRDefault="000744B4" w:rsidP="000D14A1">
      <w:pPr>
        <w:spacing w:after="0"/>
        <w:ind w:left="567" w:hanging="142"/>
        <w:jc w:val="both"/>
        <w:rPr>
          <w:rFonts w:ascii="Times New Roman" w:eastAsiaTheme="minorEastAsia" w:hAnsi="Times New Roman" w:cs="Times New Roman"/>
          <w:sz w:val="24"/>
          <w:szCs w:val="24"/>
        </w:rPr>
      </w:pPr>
    </w:p>
    <w:p w14:paraId="10E8A799" w14:textId="2621C4B6" w:rsidR="0090790A" w:rsidRDefault="0090790A" w:rsidP="000215D1">
      <w:pPr>
        <w:spacing w:after="0"/>
        <w:ind w:left="426" w:hanging="142"/>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Ειδικότερα, οι υποτροφίες θα χορηγηθούν για προπτυχιακές σπουδές στις κατωτέρω Σχολές /Τμήματα και Ακαδημίες/Προγράμματα, κατανεμημένες ως εξής:</w:t>
      </w:r>
    </w:p>
    <w:p w14:paraId="1F97474C" w14:textId="77777777" w:rsidR="00CF343F" w:rsidRDefault="00CF343F" w:rsidP="000D14A1">
      <w:pPr>
        <w:spacing w:after="0"/>
        <w:ind w:left="567" w:hanging="142"/>
        <w:jc w:val="both"/>
        <w:rPr>
          <w:rFonts w:ascii="Times New Roman" w:eastAsiaTheme="minorEastAsia" w:hAnsi="Times New Roman" w:cs="Times New Roman"/>
          <w:sz w:val="24"/>
          <w:szCs w:val="24"/>
        </w:rPr>
      </w:pPr>
    </w:p>
    <w:p w14:paraId="19B4C9A4" w14:textId="77777777" w:rsidR="00CF343F" w:rsidRPr="003E1273" w:rsidRDefault="00CF343F" w:rsidP="000D14A1">
      <w:pPr>
        <w:spacing w:after="0"/>
        <w:ind w:left="567" w:hanging="142"/>
        <w:jc w:val="both"/>
        <w:rPr>
          <w:rFonts w:ascii="Times New Roman" w:eastAsiaTheme="minorEastAsia" w:hAnsi="Times New Roman" w:cs="Times New Roman"/>
          <w:b/>
          <w:bCs/>
          <w:sz w:val="24"/>
          <w:szCs w:val="24"/>
        </w:rPr>
      </w:pPr>
    </w:p>
    <w:p w14:paraId="0E24BF34" w14:textId="33E859D4" w:rsidR="0090790A" w:rsidRPr="003E1273" w:rsidRDefault="009439CE" w:rsidP="000D14A1">
      <w:pPr>
        <w:spacing w:after="0"/>
        <w:ind w:left="567" w:hanging="142"/>
        <w:jc w:val="both"/>
        <w:rPr>
          <w:rFonts w:ascii="Times New Roman" w:eastAsiaTheme="minorEastAsia" w:hAnsi="Times New Roman" w:cs="Times New Roman"/>
          <w:sz w:val="24"/>
          <w:szCs w:val="24"/>
        </w:rPr>
      </w:pPr>
      <w:r>
        <w:rPr>
          <w:rFonts w:ascii="Times New Roman" w:eastAsiaTheme="minorEastAsia" w:hAnsi="Times New Roman" w:cs="Times New Roman"/>
          <w:b/>
          <w:bCs/>
          <w:sz w:val="24"/>
          <w:szCs w:val="24"/>
        </w:rPr>
        <w:t xml:space="preserve">    </w:t>
      </w:r>
      <w:r w:rsidR="0090790A" w:rsidRPr="003E1273">
        <w:rPr>
          <w:rFonts w:ascii="Times New Roman" w:eastAsiaTheme="minorEastAsia" w:hAnsi="Times New Roman" w:cs="Times New Roman"/>
          <w:b/>
          <w:bCs/>
          <w:sz w:val="24"/>
          <w:szCs w:val="24"/>
        </w:rPr>
        <w:t xml:space="preserve"> </w:t>
      </w:r>
      <w:r w:rsidR="00CC2344" w:rsidRPr="003E1273">
        <w:rPr>
          <w:rFonts w:ascii="Times New Roman" w:eastAsiaTheme="minorEastAsia" w:hAnsi="Times New Roman" w:cs="Times New Roman"/>
          <w:b/>
          <w:bCs/>
          <w:sz w:val="24"/>
          <w:szCs w:val="24"/>
        </w:rPr>
        <w:t>1</w:t>
      </w:r>
      <w:r w:rsidR="00CF343F" w:rsidRPr="003E1273">
        <w:rPr>
          <w:rFonts w:ascii="Times New Roman" w:eastAsiaTheme="minorEastAsia" w:hAnsi="Times New Roman" w:cs="Times New Roman"/>
          <w:b/>
          <w:bCs/>
          <w:sz w:val="24"/>
          <w:szCs w:val="24"/>
        </w:rPr>
        <w:t>.</w:t>
      </w:r>
      <w:r w:rsidR="0090790A" w:rsidRPr="003E1273">
        <w:rPr>
          <w:rFonts w:ascii="Times New Roman" w:eastAsiaTheme="minorEastAsia" w:hAnsi="Times New Roman" w:cs="Times New Roman"/>
          <w:sz w:val="24"/>
          <w:szCs w:val="24"/>
        </w:rPr>
        <w:t xml:space="preserve"> Θεολογική Σχολή Εθνικού </w:t>
      </w:r>
      <w:r w:rsidR="00BB2478">
        <w:rPr>
          <w:rFonts w:ascii="Times New Roman" w:eastAsiaTheme="minorEastAsia" w:hAnsi="Times New Roman" w:cs="Times New Roman"/>
          <w:sz w:val="24"/>
          <w:szCs w:val="24"/>
        </w:rPr>
        <w:t xml:space="preserve">και </w:t>
      </w:r>
      <w:r w:rsidR="0090790A" w:rsidRPr="003E1273">
        <w:rPr>
          <w:rFonts w:ascii="Times New Roman" w:eastAsiaTheme="minorEastAsia" w:hAnsi="Times New Roman" w:cs="Times New Roman"/>
          <w:sz w:val="24"/>
          <w:szCs w:val="24"/>
        </w:rPr>
        <w:t>Καποδιστριακού Πανεπιστημίου Αθηνών</w:t>
      </w:r>
      <w:r w:rsidR="00BB2478">
        <w:rPr>
          <w:rFonts w:ascii="Times New Roman" w:eastAsiaTheme="minorEastAsia" w:hAnsi="Times New Roman" w:cs="Times New Roman"/>
          <w:sz w:val="24"/>
          <w:szCs w:val="24"/>
        </w:rPr>
        <w:t xml:space="preserve"> (Ε.Κ.Π.Α.)</w:t>
      </w:r>
    </w:p>
    <w:p w14:paraId="32C7EBDC" w14:textId="2A134F15" w:rsidR="0090790A" w:rsidRPr="003E1273" w:rsidRDefault="0090790A" w:rsidP="000D14A1">
      <w:pPr>
        <w:spacing w:after="0"/>
        <w:ind w:left="567" w:hanging="142"/>
        <w:jc w:val="both"/>
        <w:rPr>
          <w:rFonts w:ascii="Times New Roman" w:eastAsiaTheme="minorEastAsia" w:hAnsi="Times New Roman" w:cs="Times New Roman"/>
          <w:sz w:val="24"/>
          <w:szCs w:val="24"/>
        </w:rPr>
      </w:pPr>
      <w:r w:rsidRPr="003E1273">
        <w:rPr>
          <w:rFonts w:ascii="Times New Roman" w:eastAsiaTheme="minorEastAsia" w:hAnsi="Times New Roman" w:cs="Times New Roman"/>
          <w:sz w:val="24"/>
          <w:szCs w:val="24"/>
        </w:rPr>
        <w:t xml:space="preserve"> </w:t>
      </w:r>
      <w:r w:rsidR="00CC2344" w:rsidRPr="003E1273">
        <w:rPr>
          <w:rFonts w:ascii="Times New Roman" w:eastAsiaTheme="minorEastAsia" w:hAnsi="Times New Roman" w:cs="Times New Roman"/>
          <w:sz w:val="24"/>
          <w:szCs w:val="24"/>
        </w:rPr>
        <w:t xml:space="preserve">    </w:t>
      </w:r>
      <w:r w:rsidR="00BF0C48" w:rsidRPr="003E1273">
        <w:rPr>
          <w:rFonts w:ascii="Times New Roman" w:eastAsiaTheme="minorEastAsia" w:hAnsi="Times New Roman" w:cs="Times New Roman"/>
          <w:sz w:val="24"/>
          <w:szCs w:val="24"/>
        </w:rPr>
        <w:t xml:space="preserve">    </w:t>
      </w:r>
      <w:r w:rsidRPr="003E1273">
        <w:rPr>
          <w:rFonts w:ascii="Times New Roman" w:eastAsiaTheme="minorEastAsia" w:hAnsi="Times New Roman" w:cs="Times New Roman"/>
          <w:sz w:val="24"/>
          <w:szCs w:val="24"/>
        </w:rPr>
        <w:t xml:space="preserve">Τμήμα Θεολογίας                                                                                          </w:t>
      </w:r>
      <w:r w:rsidR="00364C35">
        <w:rPr>
          <w:rFonts w:ascii="Times New Roman" w:eastAsiaTheme="minorEastAsia" w:hAnsi="Times New Roman" w:cs="Times New Roman"/>
          <w:sz w:val="24"/>
          <w:szCs w:val="24"/>
        </w:rPr>
        <w:t xml:space="preserve"> </w:t>
      </w:r>
      <w:r w:rsidRPr="003E1273">
        <w:rPr>
          <w:rFonts w:ascii="Times New Roman" w:eastAsiaTheme="minorEastAsia" w:hAnsi="Times New Roman" w:cs="Times New Roman"/>
          <w:sz w:val="24"/>
          <w:szCs w:val="24"/>
        </w:rPr>
        <w:t xml:space="preserve"> </w:t>
      </w:r>
      <w:r w:rsidR="00382B18">
        <w:rPr>
          <w:rFonts w:ascii="Times New Roman" w:eastAsiaTheme="minorEastAsia" w:hAnsi="Times New Roman" w:cs="Times New Roman"/>
          <w:sz w:val="24"/>
          <w:szCs w:val="24"/>
        </w:rPr>
        <w:t>τρεις</w:t>
      </w:r>
      <w:r w:rsidR="00080CC1">
        <w:rPr>
          <w:rFonts w:ascii="Times New Roman" w:eastAsiaTheme="minorEastAsia" w:hAnsi="Times New Roman" w:cs="Times New Roman"/>
          <w:sz w:val="24"/>
          <w:szCs w:val="24"/>
        </w:rPr>
        <w:t xml:space="preserve"> </w:t>
      </w:r>
      <w:r w:rsidR="000215D1">
        <w:rPr>
          <w:rFonts w:ascii="Times New Roman" w:eastAsiaTheme="minorEastAsia" w:hAnsi="Times New Roman" w:cs="Times New Roman"/>
          <w:sz w:val="24"/>
          <w:szCs w:val="24"/>
        </w:rPr>
        <w:t xml:space="preserve"> </w:t>
      </w:r>
      <w:r w:rsidR="00834281">
        <w:rPr>
          <w:rFonts w:ascii="Times New Roman" w:eastAsiaTheme="minorEastAsia" w:hAnsi="Times New Roman" w:cs="Times New Roman"/>
          <w:sz w:val="24"/>
          <w:szCs w:val="24"/>
        </w:rPr>
        <w:t>(</w:t>
      </w:r>
      <w:r w:rsidR="00CF343F" w:rsidRPr="003E1273">
        <w:rPr>
          <w:rFonts w:ascii="Times New Roman" w:eastAsiaTheme="minorEastAsia" w:hAnsi="Times New Roman" w:cs="Times New Roman"/>
          <w:sz w:val="24"/>
          <w:szCs w:val="24"/>
        </w:rPr>
        <w:t>3</w:t>
      </w:r>
      <w:r w:rsidR="00834281">
        <w:rPr>
          <w:rFonts w:ascii="Times New Roman" w:eastAsiaTheme="minorEastAsia" w:hAnsi="Times New Roman" w:cs="Times New Roman"/>
          <w:sz w:val="24"/>
          <w:szCs w:val="24"/>
        </w:rPr>
        <w:t>)</w:t>
      </w:r>
      <w:r w:rsidR="002D7A75">
        <w:rPr>
          <w:rFonts w:ascii="Times New Roman" w:eastAsiaTheme="minorEastAsia" w:hAnsi="Times New Roman" w:cs="Times New Roman"/>
          <w:sz w:val="24"/>
          <w:szCs w:val="24"/>
        </w:rPr>
        <w:t xml:space="preserve"> </w:t>
      </w:r>
      <w:r w:rsidRPr="003E1273">
        <w:rPr>
          <w:rFonts w:ascii="Times New Roman" w:eastAsiaTheme="minorEastAsia" w:hAnsi="Times New Roman" w:cs="Times New Roman"/>
          <w:sz w:val="24"/>
          <w:szCs w:val="24"/>
        </w:rPr>
        <w:t>υποτροφίες</w:t>
      </w:r>
    </w:p>
    <w:p w14:paraId="3AB012B7" w14:textId="41CDB35E" w:rsidR="0090790A" w:rsidRPr="003E1273" w:rsidRDefault="0090790A" w:rsidP="000D14A1">
      <w:pPr>
        <w:spacing w:after="0"/>
        <w:ind w:left="567" w:hanging="142"/>
        <w:jc w:val="both"/>
        <w:rPr>
          <w:rFonts w:ascii="Times New Roman" w:eastAsiaTheme="minorEastAsia" w:hAnsi="Times New Roman" w:cs="Times New Roman"/>
          <w:sz w:val="24"/>
          <w:szCs w:val="24"/>
        </w:rPr>
      </w:pPr>
      <w:r w:rsidRPr="003E1273">
        <w:rPr>
          <w:rFonts w:ascii="Times New Roman" w:eastAsiaTheme="minorEastAsia" w:hAnsi="Times New Roman" w:cs="Times New Roman"/>
          <w:sz w:val="24"/>
          <w:szCs w:val="24"/>
        </w:rPr>
        <w:t xml:space="preserve"> </w:t>
      </w:r>
      <w:r w:rsidR="00CC2344" w:rsidRPr="003E1273">
        <w:rPr>
          <w:rFonts w:ascii="Times New Roman" w:eastAsiaTheme="minorEastAsia" w:hAnsi="Times New Roman" w:cs="Times New Roman"/>
          <w:sz w:val="24"/>
          <w:szCs w:val="24"/>
        </w:rPr>
        <w:t xml:space="preserve">    </w:t>
      </w:r>
      <w:r w:rsidR="00BF0C48" w:rsidRPr="003E1273">
        <w:rPr>
          <w:rFonts w:ascii="Times New Roman" w:eastAsiaTheme="minorEastAsia" w:hAnsi="Times New Roman" w:cs="Times New Roman"/>
          <w:sz w:val="24"/>
          <w:szCs w:val="24"/>
        </w:rPr>
        <w:t xml:space="preserve">    </w:t>
      </w:r>
      <w:r w:rsidRPr="003E1273">
        <w:rPr>
          <w:rFonts w:ascii="Times New Roman" w:eastAsiaTheme="minorEastAsia" w:hAnsi="Times New Roman" w:cs="Times New Roman"/>
          <w:sz w:val="24"/>
          <w:szCs w:val="24"/>
        </w:rPr>
        <w:t xml:space="preserve">Τμήμα Κοινωνικής Θεολογίας  &amp; Θρησκειολογίας                                       </w:t>
      </w:r>
      <w:r w:rsidR="00364C35">
        <w:rPr>
          <w:rFonts w:ascii="Times New Roman" w:eastAsiaTheme="minorEastAsia" w:hAnsi="Times New Roman" w:cs="Times New Roman"/>
          <w:sz w:val="24"/>
          <w:szCs w:val="24"/>
        </w:rPr>
        <w:t xml:space="preserve"> </w:t>
      </w:r>
      <w:r w:rsidR="00CA7203">
        <w:rPr>
          <w:rFonts w:ascii="Times New Roman" w:eastAsiaTheme="minorEastAsia" w:hAnsi="Times New Roman" w:cs="Times New Roman"/>
          <w:sz w:val="24"/>
          <w:szCs w:val="24"/>
        </w:rPr>
        <w:t>τρεις</w:t>
      </w:r>
      <w:r w:rsidR="00834281">
        <w:rPr>
          <w:rFonts w:ascii="Times New Roman" w:eastAsiaTheme="minorEastAsia" w:hAnsi="Times New Roman" w:cs="Times New Roman"/>
          <w:sz w:val="24"/>
          <w:szCs w:val="24"/>
        </w:rPr>
        <w:t xml:space="preserve">  (</w:t>
      </w:r>
      <w:r w:rsidR="00167048">
        <w:rPr>
          <w:rFonts w:ascii="Times New Roman" w:eastAsiaTheme="minorEastAsia" w:hAnsi="Times New Roman" w:cs="Times New Roman"/>
          <w:sz w:val="24"/>
          <w:szCs w:val="24"/>
        </w:rPr>
        <w:t>3</w:t>
      </w:r>
      <w:r w:rsidR="002D7A75">
        <w:rPr>
          <w:rFonts w:ascii="Times New Roman" w:eastAsiaTheme="minorEastAsia" w:hAnsi="Times New Roman" w:cs="Times New Roman"/>
          <w:sz w:val="24"/>
          <w:szCs w:val="24"/>
        </w:rPr>
        <w:t xml:space="preserve"> </w:t>
      </w:r>
      <w:r w:rsidR="00CF33F6">
        <w:rPr>
          <w:rFonts w:ascii="Times New Roman" w:eastAsiaTheme="minorEastAsia" w:hAnsi="Times New Roman" w:cs="Times New Roman"/>
          <w:sz w:val="24"/>
          <w:szCs w:val="24"/>
        </w:rPr>
        <w:t>)</w:t>
      </w:r>
      <w:r w:rsidRPr="003E1273">
        <w:rPr>
          <w:rFonts w:ascii="Times New Roman" w:eastAsiaTheme="minorEastAsia" w:hAnsi="Times New Roman" w:cs="Times New Roman"/>
          <w:sz w:val="24"/>
          <w:szCs w:val="24"/>
        </w:rPr>
        <w:t>υποτροφίες</w:t>
      </w:r>
    </w:p>
    <w:p w14:paraId="0FCACE60" w14:textId="73CAD8E1" w:rsidR="0090790A" w:rsidRPr="003E1273" w:rsidRDefault="002116EB" w:rsidP="000D14A1">
      <w:pPr>
        <w:spacing w:after="0"/>
        <w:ind w:left="567" w:hanging="142"/>
        <w:jc w:val="both"/>
        <w:rPr>
          <w:rFonts w:ascii="Times New Roman" w:eastAsiaTheme="minorEastAsia" w:hAnsi="Times New Roman" w:cs="Times New Roman"/>
          <w:sz w:val="24"/>
          <w:szCs w:val="24"/>
        </w:rPr>
      </w:pPr>
      <w:r w:rsidRPr="003E1273">
        <w:rPr>
          <w:rFonts w:ascii="Times New Roman" w:eastAsiaTheme="minorEastAsia" w:hAnsi="Times New Roman" w:cs="Times New Roman"/>
          <w:sz w:val="24"/>
          <w:szCs w:val="24"/>
        </w:rPr>
        <w:t xml:space="preserve">  </w:t>
      </w:r>
      <w:r w:rsidR="009439CE">
        <w:rPr>
          <w:rFonts w:ascii="Times New Roman" w:eastAsiaTheme="minorEastAsia" w:hAnsi="Times New Roman" w:cs="Times New Roman"/>
          <w:sz w:val="24"/>
          <w:szCs w:val="24"/>
        </w:rPr>
        <w:t xml:space="preserve"> </w:t>
      </w:r>
      <w:r w:rsidRPr="003E1273">
        <w:rPr>
          <w:rFonts w:ascii="Times New Roman" w:eastAsiaTheme="minorEastAsia" w:hAnsi="Times New Roman" w:cs="Times New Roman"/>
          <w:sz w:val="24"/>
          <w:szCs w:val="24"/>
        </w:rPr>
        <w:t xml:space="preserve"> </w:t>
      </w:r>
      <w:r w:rsidRPr="003E1273">
        <w:rPr>
          <w:rFonts w:ascii="Times New Roman" w:eastAsiaTheme="minorEastAsia" w:hAnsi="Times New Roman" w:cs="Times New Roman"/>
          <w:b/>
          <w:bCs/>
          <w:sz w:val="24"/>
          <w:szCs w:val="24"/>
        </w:rPr>
        <w:t xml:space="preserve"> 2</w:t>
      </w:r>
      <w:r w:rsidRPr="003E1273">
        <w:rPr>
          <w:rFonts w:ascii="Times New Roman" w:eastAsiaTheme="minorEastAsia" w:hAnsi="Times New Roman" w:cs="Times New Roman"/>
          <w:sz w:val="24"/>
          <w:szCs w:val="24"/>
        </w:rPr>
        <w:t xml:space="preserve">. </w:t>
      </w:r>
      <w:r w:rsidR="0090790A" w:rsidRPr="003E1273">
        <w:rPr>
          <w:rFonts w:ascii="Times New Roman" w:eastAsiaTheme="minorEastAsia" w:hAnsi="Times New Roman" w:cs="Times New Roman"/>
          <w:sz w:val="24"/>
          <w:szCs w:val="24"/>
        </w:rPr>
        <w:t>Θεολογική Σχολή Αριστοτελείου Πανεπιστημίου Θεσσαλονίκης</w:t>
      </w:r>
      <w:r w:rsidR="0097346E">
        <w:rPr>
          <w:rFonts w:ascii="Times New Roman" w:eastAsiaTheme="minorEastAsia" w:hAnsi="Times New Roman" w:cs="Times New Roman"/>
          <w:sz w:val="24"/>
          <w:szCs w:val="24"/>
        </w:rPr>
        <w:t xml:space="preserve"> (Α.Π.Θ.)</w:t>
      </w:r>
    </w:p>
    <w:p w14:paraId="725BEED2" w14:textId="2177C873" w:rsidR="0090790A" w:rsidRPr="003E1273" w:rsidRDefault="0090790A" w:rsidP="000D14A1">
      <w:pPr>
        <w:spacing w:after="0"/>
        <w:ind w:left="567" w:hanging="142"/>
        <w:jc w:val="both"/>
        <w:rPr>
          <w:rFonts w:ascii="Times New Roman" w:eastAsiaTheme="minorEastAsia" w:hAnsi="Times New Roman" w:cs="Times New Roman"/>
          <w:sz w:val="24"/>
          <w:szCs w:val="24"/>
        </w:rPr>
      </w:pPr>
      <w:r w:rsidRPr="003E1273">
        <w:rPr>
          <w:rFonts w:ascii="Times New Roman" w:eastAsiaTheme="minorEastAsia" w:hAnsi="Times New Roman" w:cs="Times New Roman"/>
          <w:sz w:val="24"/>
          <w:szCs w:val="24"/>
        </w:rPr>
        <w:t xml:space="preserve"> </w:t>
      </w:r>
      <w:r w:rsidR="00CC2344" w:rsidRPr="003E1273">
        <w:rPr>
          <w:rFonts w:ascii="Times New Roman" w:eastAsiaTheme="minorEastAsia" w:hAnsi="Times New Roman" w:cs="Times New Roman"/>
          <w:sz w:val="24"/>
          <w:szCs w:val="24"/>
        </w:rPr>
        <w:t xml:space="preserve">   </w:t>
      </w:r>
      <w:r w:rsidR="00BF0C48" w:rsidRPr="003E1273">
        <w:rPr>
          <w:rFonts w:ascii="Times New Roman" w:eastAsiaTheme="minorEastAsia" w:hAnsi="Times New Roman" w:cs="Times New Roman"/>
          <w:sz w:val="24"/>
          <w:szCs w:val="24"/>
        </w:rPr>
        <w:t xml:space="preserve">    </w:t>
      </w:r>
      <w:r w:rsidR="002116EB" w:rsidRPr="003E1273">
        <w:rPr>
          <w:rFonts w:ascii="Times New Roman" w:eastAsiaTheme="minorEastAsia" w:hAnsi="Times New Roman" w:cs="Times New Roman"/>
          <w:sz w:val="24"/>
          <w:szCs w:val="24"/>
        </w:rPr>
        <w:t xml:space="preserve"> </w:t>
      </w:r>
      <w:r w:rsidRPr="003E1273">
        <w:rPr>
          <w:rFonts w:ascii="Times New Roman" w:eastAsiaTheme="minorEastAsia" w:hAnsi="Times New Roman" w:cs="Times New Roman"/>
          <w:sz w:val="24"/>
          <w:szCs w:val="24"/>
        </w:rPr>
        <w:t xml:space="preserve">Τμήμα Θεολογίας                                                                                          </w:t>
      </w:r>
      <w:r w:rsidR="00CF343F" w:rsidRPr="003E1273">
        <w:rPr>
          <w:rFonts w:ascii="Times New Roman" w:eastAsiaTheme="minorEastAsia" w:hAnsi="Times New Roman" w:cs="Times New Roman"/>
          <w:sz w:val="24"/>
          <w:szCs w:val="24"/>
        </w:rPr>
        <w:t xml:space="preserve"> </w:t>
      </w:r>
      <w:r w:rsidR="002116EB" w:rsidRPr="003E1273">
        <w:rPr>
          <w:rFonts w:ascii="Times New Roman" w:eastAsiaTheme="minorEastAsia" w:hAnsi="Times New Roman" w:cs="Times New Roman"/>
          <w:sz w:val="24"/>
          <w:szCs w:val="24"/>
        </w:rPr>
        <w:t xml:space="preserve"> </w:t>
      </w:r>
      <w:r w:rsidR="001E76ED">
        <w:rPr>
          <w:rFonts w:ascii="Times New Roman" w:eastAsiaTheme="minorEastAsia" w:hAnsi="Times New Roman" w:cs="Times New Roman"/>
          <w:sz w:val="24"/>
          <w:szCs w:val="24"/>
        </w:rPr>
        <w:t xml:space="preserve"> </w:t>
      </w:r>
      <w:r w:rsidR="00834281">
        <w:rPr>
          <w:rFonts w:ascii="Times New Roman" w:eastAsiaTheme="minorEastAsia" w:hAnsi="Times New Roman" w:cs="Times New Roman"/>
          <w:sz w:val="24"/>
          <w:szCs w:val="24"/>
        </w:rPr>
        <w:t>τρεις (</w:t>
      </w:r>
      <w:r w:rsidR="00CF343F" w:rsidRPr="003E1273">
        <w:rPr>
          <w:rFonts w:ascii="Times New Roman" w:eastAsiaTheme="minorEastAsia" w:hAnsi="Times New Roman" w:cs="Times New Roman"/>
          <w:sz w:val="24"/>
          <w:szCs w:val="24"/>
        </w:rPr>
        <w:t>3</w:t>
      </w:r>
      <w:r w:rsidR="00834281">
        <w:rPr>
          <w:rFonts w:ascii="Times New Roman" w:eastAsiaTheme="minorEastAsia" w:hAnsi="Times New Roman" w:cs="Times New Roman"/>
          <w:sz w:val="24"/>
          <w:szCs w:val="24"/>
        </w:rPr>
        <w:t>)</w:t>
      </w:r>
      <w:r w:rsidR="002116EB" w:rsidRPr="003E1273">
        <w:rPr>
          <w:rFonts w:ascii="Times New Roman" w:eastAsiaTheme="minorEastAsia" w:hAnsi="Times New Roman" w:cs="Times New Roman"/>
          <w:sz w:val="24"/>
          <w:szCs w:val="24"/>
        </w:rPr>
        <w:t xml:space="preserve"> </w:t>
      </w:r>
      <w:r w:rsidRPr="003E1273">
        <w:rPr>
          <w:rFonts w:ascii="Times New Roman" w:eastAsiaTheme="minorEastAsia" w:hAnsi="Times New Roman" w:cs="Times New Roman"/>
          <w:sz w:val="24"/>
          <w:szCs w:val="24"/>
        </w:rPr>
        <w:t>υποτροφίες</w:t>
      </w:r>
    </w:p>
    <w:p w14:paraId="4BE5E619" w14:textId="0B51A1BF" w:rsidR="0090790A" w:rsidRPr="003E1273" w:rsidRDefault="0090790A" w:rsidP="000D14A1">
      <w:pPr>
        <w:spacing w:after="0"/>
        <w:ind w:left="567" w:hanging="142"/>
        <w:jc w:val="both"/>
        <w:rPr>
          <w:rFonts w:ascii="Times New Roman" w:eastAsiaTheme="minorEastAsia" w:hAnsi="Times New Roman" w:cs="Times New Roman"/>
          <w:sz w:val="24"/>
          <w:szCs w:val="24"/>
        </w:rPr>
      </w:pPr>
      <w:r w:rsidRPr="003E1273">
        <w:rPr>
          <w:rFonts w:ascii="Times New Roman" w:eastAsiaTheme="minorEastAsia" w:hAnsi="Times New Roman" w:cs="Times New Roman"/>
          <w:sz w:val="24"/>
          <w:szCs w:val="24"/>
        </w:rPr>
        <w:t xml:space="preserve"> </w:t>
      </w:r>
      <w:r w:rsidR="00CC2344" w:rsidRPr="003E1273">
        <w:rPr>
          <w:rFonts w:ascii="Times New Roman" w:eastAsiaTheme="minorEastAsia" w:hAnsi="Times New Roman" w:cs="Times New Roman"/>
          <w:sz w:val="24"/>
          <w:szCs w:val="24"/>
        </w:rPr>
        <w:t xml:space="preserve">   </w:t>
      </w:r>
      <w:r w:rsidR="002116EB" w:rsidRPr="003E1273">
        <w:rPr>
          <w:rFonts w:ascii="Times New Roman" w:eastAsiaTheme="minorEastAsia" w:hAnsi="Times New Roman" w:cs="Times New Roman"/>
          <w:sz w:val="24"/>
          <w:szCs w:val="24"/>
        </w:rPr>
        <w:t xml:space="preserve"> </w:t>
      </w:r>
      <w:r w:rsidR="00BF0C48" w:rsidRPr="003E1273">
        <w:rPr>
          <w:rFonts w:ascii="Times New Roman" w:eastAsiaTheme="minorEastAsia" w:hAnsi="Times New Roman" w:cs="Times New Roman"/>
          <w:sz w:val="24"/>
          <w:szCs w:val="24"/>
        </w:rPr>
        <w:t xml:space="preserve">    </w:t>
      </w:r>
      <w:r w:rsidRPr="003E1273">
        <w:rPr>
          <w:rFonts w:ascii="Times New Roman" w:eastAsiaTheme="minorEastAsia" w:hAnsi="Times New Roman" w:cs="Times New Roman"/>
          <w:sz w:val="24"/>
          <w:szCs w:val="24"/>
        </w:rPr>
        <w:t>Τμήμα Κοινωνικής  Θεολογίας και Χριστιανικού Πολιτισμού       </w:t>
      </w:r>
      <w:r w:rsidR="00C750BE">
        <w:rPr>
          <w:rFonts w:ascii="Times New Roman" w:eastAsiaTheme="minorEastAsia" w:hAnsi="Times New Roman" w:cs="Times New Roman"/>
          <w:sz w:val="24"/>
          <w:szCs w:val="24"/>
        </w:rPr>
        <w:t xml:space="preserve"> </w:t>
      </w:r>
      <w:r w:rsidRPr="003E1273">
        <w:rPr>
          <w:rFonts w:ascii="Times New Roman" w:eastAsiaTheme="minorEastAsia" w:hAnsi="Times New Roman" w:cs="Times New Roman"/>
          <w:sz w:val="24"/>
          <w:szCs w:val="24"/>
        </w:rPr>
        <w:t xml:space="preserve">              </w:t>
      </w:r>
      <w:r w:rsidR="001E76ED">
        <w:rPr>
          <w:rFonts w:ascii="Times New Roman" w:eastAsiaTheme="minorEastAsia" w:hAnsi="Times New Roman" w:cs="Times New Roman"/>
          <w:sz w:val="24"/>
          <w:szCs w:val="24"/>
        </w:rPr>
        <w:t xml:space="preserve"> </w:t>
      </w:r>
      <w:r w:rsidR="00CF33F6">
        <w:rPr>
          <w:rFonts w:ascii="Times New Roman" w:eastAsiaTheme="minorEastAsia" w:hAnsi="Times New Roman" w:cs="Times New Roman"/>
          <w:sz w:val="24"/>
          <w:szCs w:val="24"/>
        </w:rPr>
        <w:t>τρεις (</w:t>
      </w:r>
      <w:r w:rsidR="00E86EE6">
        <w:rPr>
          <w:rFonts w:ascii="Times New Roman" w:eastAsiaTheme="minorEastAsia" w:hAnsi="Times New Roman" w:cs="Times New Roman"/>
          <w:sz w:val="24"/>
          <w:szCs w:val="24"/>
        </w:rPr>
        <w:t>3</w:t>
      </w:r>
      <w:r w:rsidR="00CF33F6">
        <w:rPr>
          <w:rFonts w:ascii="Times New Roman" w:eastAsiaTheme="minorEastAsia" w:hAnsi="Times New Roman" w:cs="Times New Roman"/>
          <w:sz w:val="24"/>
          <w:szCs w:val="24"/>
        </w:rPr>
        <w:t>)</w:t>
      </w:r>
      <w:r w:rsidR="00BF0C48" w:rsidRPr="003E1273">
        <w:rPr>
          <w:rFonts w:ascii="Times New Roman" w:eastAsiaTheme="minorEastAsia" w:hAnsi="Times New Roman" w:cs="Times New Roman"/>
          <w:sz w:val="24"/>
          <w:szCs w:val="24"/>
        </w:rPr>
        <w:t xml:space="preserve"> </w:t>
      </w:r>
      <w:r w:rsidRPr="003E1273">
        <w:rPr>
          <w:rFonts w:ascii="Times New Roman" w:eastAsiaTheme="minorEastAsia" w:hAnsi="Times New Roman" w:cs="Times New Roman"/>
          <w:sz w:val="24"/>
          <w:szCs w:val="24"/>
        </w:rPr>
        <w:t>υποτροφίες</w:t>
      </w:r>
    </w:p>
    <w:p w14:paraId="4DB93801" w14:textId="45DD0D9F" w:rsidR="0090790A" w:rsidRPr="003E1273" w:rsidRDefault="009439CE" w:rsidP="000D14A1">
      <w:pPr>
        <w:spacing w:after="0"/>
        <w:ind w:left="567" w:hanging="142"/>
        <w:jc w:val="both"/>
        <w:rPr>
          <w:rFonts w:ascii="Times New Roman" w:eastAsiaTheme="minorEastAsia" w:hAnsi="Times New Roman" w:cs="Times New Roman"/>
          <w:sz w:val="24"/>
          <w:szCs w:val="24"/>
        </w:rPr>
      </w:pPr>
      <w:r>
        <w:rPr>
          <w:rFonts w:ascii="Times New Roman" w:eastAsiaTheme="minorEastAsia" w:hAnsi="Times New Roman" w:cs="Times New Roman"/>
          <w:b/>
          <w:bCs/>
          <w:sz w:val="24"/>
          <w:szCs w:val="24"/>
        </w:rPr>
        <w:t xml:space="preserve">     </w:t>
      </w:r>
      <w:r w:rsidR="00BF0C48" w:rsidRPr="003E1273">
        <w:rPr>
          <w:rFonts w:ascii="Times New Roman" w:eastAsiaTheme="minorEastAsia" w:hAnsi="Times New Roman" w:cs="Times New Roman"/>
          <w:b/>
          <w:bCs/>
          <w:sz w:val="24"/>
          <w:szCs w:val="24"/>
        </w:rPr>
        <w:t>3</w:t>
      </w:r>
      <w:r w:rsidR="00CC2344" w:rsidRPr="003E1273">
        <w:rPr>
          <w:rFonts w:ascii="Times New Roman" w:eastAsiaTheme="minorEastAsia" w:hAnsi="Times New Roman" w:cs="Times New Roman"/>
          <w:b/>
          <w:bCs/>
          <w:sz w:val="24"/>
          <w:szCs w:val="24"/>
        </w:rPr>
        <w:t>.</w:t>
      </w:r>
      <w:r w:rsidR="00BF0C48" w:rsidRPr="003E1273">
        <w:rPr>
          <w:rFonts w:ascii="Times New Roman" w:eastAsiaTheme="minorEastAsia" w:hAnsi="Times New Roman" w:cs="Times New Roman"/>
          <w:sz w:val="24"/>
          <w:szCs w:val="24"/>
        </w:rPr>
        <w:t xml:space="preserve"> </w:t>
      </w:r>
      <w:r w:rsidR="0090790A" w:rsidRPr="003E1273">
        <w:rPr>
          <w:rFonts w:ascii="Times New Roman" w:eastAsiaTheme="minorEastAsia" w:hAnsi="Times New Roman" w:cs="Times New Roman"/>
          <w:sz w:val="24"/>
          <w:szCs w:val="24"/>
        </w:rPr>
        <w:t>Ανώτατη Εκκλησιαστική Ακαδημία Αθήνας</w:t>
      </w:r>
      <w:r w:rsidR="0097346E">
        <w:rPr>
          <w:rFonts w:ascii="Times New Roman" w:eastAsiaTheme="minorEastAsia" w:hAnsi="Times New Roman" w:cs="Times New Roman"/>
          <w:sz w:val="24"/>
          <w:szCs w:val="24"/>
        </w:rPr>
        <w:t xml:space="preserve"> (Α.Ε.Α.Α.)</w:t>
      </w:r>
    </w:p>
    <w:p w14:paraId="7F4572E4" w14:textId="07ED3BC9" w:rsidR="0083368D" w:rsidRDefault="00CC2344" w:rsidP="000D14A1">
      <w:pPr>
        <w:spacing w:after="0"/>
        <w:ind w:left="567" w:hanging="142"/>
        <w:jc w:val="both"/>
        <w:rPr>
          <w:rFonts w:ascii="Times New Roman" w:eastAsiaTheme="minorEastAsia" w:hAnsi="Times New Roman" w:cs="Times New Roman"/>
          <w:sz w:val="24"/>
          <w:szCs w:val="24"/>
        </w:rPr>
      </w:pPr>
      <w:r w:rsidRPr="003E1273">
        <w:rPr>
          <w:rFonts w:ascii="Times New Roman" w:eastAsiaTheme="minorEastAsia" w:hAnsi="Times New Roman" w:cs="Times New Roman"/>
          <w:sz w:val="24"/>
          <w:szCs w:val="24"/>
        </w:rPr>
        <w:t xml:space="preserve">     </w:t>
      </w:r>
      <w:r w:rsidR="00BF0C48" w:rsidRPr="003E1273">
        <w:rPr>
          <w:rFonts w:ascii="Times New Roman" w:eastAsiaTheme="minorEastAsia" w:hAnsi="Times New Roman" w:cs="Times New Roman"/>
          <w:sz w:val="24"/>
          <w:szCs w:val="24"/>
        </w:rPr>
        <w:t xml:space="preserve">   </w:t>
      </w:r>
      <w:r w:rsidR="0090790A" w:rsidRPr="003E1273">
        <w:rPr>
          <w:rFonts w:ascii="Times New Roman" w:eastAsiaTheme="minorEastAsia" w:hAnsi="Times New Roman" w:cs="Times New Roman"/>
          <w:sz w:val="24"/>
          <w:szCs w:val="24"/>
        </w:rPr>
        <w:t xml:space="preserve"> Πρόγραμμα Ιερατικών Σπουδών                                                         </w:t>
      </w:r>
      <w:r w:rsidR="00C750BE">
        <w:rPr>
          <w:rFonts w:ascii="Times New Roman" w:eastAsiaTheme="minorEastAsia" w:hAnsi="Times New Roman" w:cs="Times New Roman"/>
          <w:sz w:val="24"/>
          <w:szCs w:val="24"/>
        </w:rPr>
        <w:t xml:space="preserve"> </w:t>
      </w:r>
      <w:r w:rsidR="0090790A" w:rsidRPr="003E1273">
        <w:rPr>
          <w:rFonts w:ascii="Times New Roman" w:eastAsiaTheme="minorEastAsia" w:hAnsi="Times New Roman" w:cs="Times New Roman"/>
          <w:sz w:val="24"/>
          <w:szCs w:val="24"/>
        </w:rPr>
        <w:t xml:space="preserve">           </w:t>
      </w:r>
      <w:r w:rsidR="001E76ED">
        <w:rPr>
          <w:rFonts w:ascii="Times New Roman" w:eastAsiaTheme="minorEastAsia" w:hAnsi="Times New Roman" w:cs="Times New Roman"/>
          <w:sz w:val="24"/>
          <w:szCs w:val="24"/>
        </w:rPr>
        <w:t xml:space="preserve"> </w:t>
      </w:r>
      <w:r w:rsidR="00CF33F6">
        <w:rPr>
          <w:rFonts w:ascii="Times New Roman" w:eastAsiaTheme="minorEastAsia" w:hAnsi="Times New Roman" w:cs="Times New Roman"/>
          <w:sz w:val="24"/>
          <w:szCs w:val="24"/>
        </w:rPr>
        <w:t>τρείς (</w:t>
      </w:r>
      <w:r w:rsidR="0083368D">
        <w:rPr>
          <w:rFonts w:ascii="Times New Roman" w:eastAsiaTheme="minorEastAsia" w:hAnsi="Times New Roman" w:cs="Times New Roman"/>
          <w:sz w:val="24"/>
          <w:szCs w:val="24"/>
        </w:rPr>
        <w:t>3</w:t>
      </w:r>
      <w:r w:rsidR="00CF33F6">
        <w:rPr>
          <w:rFonts w:ascii="Times New Roman" w:eastAsiaTheme="minorEastAsia" w:hAnsi="Times New Roman" w:cs="Times New Roman"/>
          <w:sz w:val="24"/>
          <w:szCs w:val="24"/>
        </w:rPr>
        <w:t>)</w:t>
      </w:r>
      <w:r w:rsidR="002D7A75">
        <w:rPr>
          <w:rFonts w:ascii="Times New Roman" w:eastAsiaTheme="minorEastAsia" w:hAnsi="Times New Roman" w:cs="Times New Roman"/>
          <w:sz w:val="24"/>
          <w:szCs w:val="24"/>
        </w:rPr>
        <w:t xml:space="preserve">  </w:t>
      </w:r>
      <w:r w:rsidR="0090790A" w:rsidRPr="003E1273">
        <w:rPr>
          <w:rFonts w:ascii="Times New Roman" w:eastAsiaTheme="minorEastAsia" w:hAnsi="Times New Roman" w:cs="Times New Roman"/>
          <w:sz w:val="24"/>
          <w:szCs w:val="24"/>
        </w:rPr>
        <w:t>υποτροφίες</w:t>
      </w:r>
    </w:p>
    <w:p w14:paraId="15AECC71" w14:textId="2BF914D7" w:rsidR="0090790A" w:rsidRPr="003E1273" w:rsidRDefault="0083368D" w:rsidP="000D14A1">
      <w:pPr>
        <w:spacing w:after="0"/>
        <w:ind w:left="567" w:hanging="142"/>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9439CE">
        <w:rPr>
          <w:rFonts w:ascii="Times New Roman" w:eastAsiaTheme="minorEastAsia" w:hAnsi="Times New Roman" w:cs="Times New Roman"/>
          <w:sz w:val="24"/>
          <w:szCs w:val="24"/>
        </w:rPr>
        <w:t xml:space="preserve"> </w:t>
      </w:r>
      <w:r w:rsidR="00BF0C48" w:rsidRPr="003E1273">
        <w:rPr>
          <w:rFonts w:ascii="Times New Roman" w:eastAsiaTheme="minorEastAsia" w:hAnsi="Times New Roman" w:cs="Times New Roman"/>
          <w:b/>
          <w:bCs/>
          <w:sz w:val="24"/>
          <w:szCs w:val="24"/>
        </w:rPr>
        <w:t>4</w:t>
      </w:r>
      <w:r w:rsidR="00CC2344" w:rsidRPr="003E1273">
        <w:rPr>
          <w:rFonts w:ascii="Times New Roman" w:eastAsiaTheme="minorEastAsia" w:hAnsi="Times New Roman" w:cs="Times New Roman"/>
          <w:b/>
          <w:bCs/>
          <w:sz w:val="24"/>
          <w:szCs w:val="24"/>
        </w:rPr>
        <w:t>.</w:t>
      </w:r>
      <w:r>
        <w:rPr>
          <w:rFonts w:ascii="Times New Roman" w:eastAsiaTheme="minorEastAsia" w:hAnsi="Times New Roman" w:cs="Times New Roman"/>
          <w:b/>
          <w:bCs/>
          <w:sz w:val="24"/>
          <w:szCs w:val="24"/>
        </w:rPr>
        <w:t xml:space="preserve"> </w:t>
      </w:r>
      <w:r w:rsidR="0090790A" w:rsidRPr="003E1273">
        <w:rPr>
          <w:rFonts w:ascii="Times New Roman" w:eastAsiaTheme="minorEastAsia" w:hAnsi="Times New Roman" w:cs="Times New Roman"/>
          <w:sz w:val="24"/>
          <w:szCs w:val="24"/>
        </w:rPr>
        <w:t>Ανώτατη Εκκλησιαστική Ακαδημία  Ηρακλείου Κρήτης</w:t>
      </w:r>
      <w:r w:rsidR="0097346E">
        <w:rPr>
          <w:rFonts w:ascii="Times New Roman" w:eastAsiaTheme="minorEastAsia" w:hAnsi="Times New Roman" w:cs="Times New Roman"/>
          <w:sz w:val="24"/>
          <w:szCs w:val="24"/>
        </w:rPr>
        <w:t xml:space="preserve"> (Α.Ε.Α.Κ.)</w:t>
      </w:r>
    </w:p>
    <w:p w14:paraId="6DE5D980" w14:textId="20F33913" w:rsidR="0090790A" w:rsidRPr="003E1273" w:rsidRDefault="0090790A" w:rsidP="000D14A1">
      <w:pPr>
        <w:spacing w:after="0"/>
        <w:ind w:left="567" w:hanging="142"/>
        <w:jc w:val="both"/>
        <w:rPr>
          <w:rFonts w:ascii="Times New Roman" w:eastAsiaTheme="minorEastAsia" w:hAnsi="Times New Roman" w:cs="Times New Roman"/>
          <w:sz w:val="24"/>
          <w:szCs w:val="24"/>
        </w:rPr>
      </w:pPr>
      <w:r w:rsidRPr="003E1273">
        <w:rPr>
          <w:rFonts w:ascii="Times New Roman" w:eastAsiaTheme="minorEastAsia" w:hAnsi="Times New Roman" w:cs="Times New Roman"/>
          <w:sz w:val="24"/>
          <w:szCs w:val="24"/>
        </w:rPr>
        <w:t xml:space="preserve"> </w:t>
      </w:r>
      <w:r w:rsidR="00CC2344" w:rsidRPr="003E1273">
        <w:rPr>
          <w:rFonts w:ascii="Times New Roman" w:eastAsiaTheme="minorEastAsia" w:hAnsi="Times New Roman" w:cs="Times New Roman"/>
          <w:sz w:val="24"/>
          <w:szCs w:val="24"/>
        </w:rPr>
        <w:t xml:space="preserve">    </w:t>
      </w:r>
      <w:r w:rsidR="00BF0C48" w:rsidRPr="003E1273">
        <w:rPr>
          <w:rFonts w:ascii="Times New Roman" w:eastAsiaTheme="minorEastAsia" w:hAnsi="Times New Roman" w:cs="Times New Roman"/>
          <w:sz w:val="24"/>
          <w:szCs w:val="24"/>
        </w:rPr>
        <w:t xml:space="preserve">    </w:t>
      </w:r>
      <w:r w:rsidRPr="003E1273">
        <w:rPr>
          <w:rFonts w:ascii="Times New Roman" w:eastAsiaTheme="minorEastAsia" w:hAnsi="Times New Roman" w:cs="Times New Roman"/>
          <w:sz w:val="24"/>
          <w:szCs w:val="24"/>
        </w:rPr>
        <w:t xml:space="preserve">Πρόγραμμα Ιερατικών Σπουδών                                                                    </w:t>
      </w:r>
      <w:r w:rsidR="00ED1690">
        <w:rPr>
          <w:rFonts w:ascii="Times New Roman" w:eastAsiaTheme="minorEastAsia" w:hAnsi="Times New Roman" w:cs="Times New Roman"/>
          <w:sz w:val="24"/>
          <w:szCs w:val="24"/>
        </w:rPr>
        <w:t xml:space="preserve"> </w:t>
      </w:r>
      <w:r w:rsidRPr="003E1273">
        <w:rPr>
          <w:rFonts w:ascii="Times New Roman" w:eastAsiaTheme="minorEastAsia" w:hAnsi="Times New Roman" w:cs="Times New Roman"/>
          <w:sz w:val="24"/>
          <w:szCs w:val="24"/>
        </w:rPr>
        <w:t xml:space="preserve"> </w:t>
      </w:r>
      <w:r w:rsidR="00CF33F6">
        <w:rPr>
          <w:rFonts w:ascii="Times New Roman" w:eastAsiaTheme="minorEastAsia" w:hAnsi="Times New Roman" w:cs="Times New Roman"/>
          <w:sz w:val="24"/>
          <w:szCs w:val="24"/>
        </w:rPr>
        <w:t>τρε</w:t>
      </w:r>
      <w:r w:rsidR="00D421B9">
        <w:rPr>
          <w:rFonts w:ascii="Times New Roman" w:eastAsiaTheme="minorEastAsia" w:hAnsi="Times New Roman" w:cs="Times New Roman"/>
          <w:sz w:val="24"/>
          <w:szCs w:val="24"/>
        </w:rPr>
        <w:t>ίς (3</w:t>
      </w:r>
      <w:r w:rsidR="002D7A75">
        <w:rPr>
          <w:rFonts w:ascii="Times New Roman" w:eastAsiaTheme="minorEastAsia" w:hAnsi="Times New Roman" w:cs="Times New Roman"/>
          <w:sz w:val="24"/>
          <w:szCs w:val="24"/>
        </w:rPr>
        <w:t xml:space="preserve"> </w:t>
      </w:r>
      <w:r w:rsidR="00D421B9">
        <w:rPr>
          <w:rFonts w:ascii="Times New Roman" w:eastAsiaTheme="minorEastAsia" w:hAnsi="Times New Roman" w:cs="Times New Roman"/>
          <w:sz w:val="24"/>
          <w:szCs w:val="24"/>
        </w:rPr>
        <w:t>)</w:t>
      </w:r>
      <w:r w:rsidRPr="003E1273">
        <w:rPr>
          <w:rFonts w:ascii="Times New Roman" w:eastAsiaTheme="minorEastAsia" w:hAnsi="Times New Roman" w:cs="Times New Roman"/>
          <w:sz w:val="24"/>
          <w:szCs w:val="24"/>
        </w:rPr>
        <w:t>υποτροφίες</w:t>
      </w:r>
    </w:p>
    <w:p w14:paraId="25D5E429" w14:textId="369B6318" w:rsidR="0090790A" w:rsidRPr="003E1273" w:rsidRDefault="0090790A" w:rsidP="000D14A1">
      <w:pPr>
        <w:spacing w:after="0"/>
        <w:ind w:left="567" w:hanging="142"/>
        <w:jc w:val="both"/>
        <w:rPr>
          <w:rFonts w:ascii="Times New Roman" w:eastAsiaTheme="minorEastAsia" w:hAnsi="Times New Roman" w:cs="Times New Roman"/>
          <w:sz w:val="24"/>
          <w:szCs w:val="24"/>
        </w:rPr>
      </w:pPr>
      <w:r w:rsidRPr="003E1273">
        <w:rPr>
          <w:rFonts w:ascii="Times New Roman" w:eastAsiaTheme="minorEastAsia" w:hAnsi="Times New Roman" w:cs="Times New Roman"/>
          <w:sz w:val="24"/>
          <w:szCs w:val="24"/>
        </w:rPr>
        <w:t xml:space="preserve"> </w:t>
      </w:r>
      <w:r w:rsidR="00CC2344" w:rsidRPr="003E1273">
        <w:rPr>
          <w:rFonts w:ascii="Times New Roman" w:eastAsiaTheme="minorEastAsia" w:hAnsi="Times New Roman" w:cs="Times New Roman"/>
          <w:sz w:val="24"/>
          <w:szCs w:val="24"/>
        </w:rPr>
        <w:t xml:space="preserve">   </w:t>
      </w:r>
      <w:r w:rsidR="00BF0C48" w:rsidRPr="003E1273">
        <w:rPr>
          <w:rFonts w:ascii="Times New Roman" w:eastAsiaTheme="minorEastAsia" w:hAnsi="Times New Roman" w:cs="Times New Roman"/>
          <w:sz w:val="24"/>
          <w:szCs w:val="24"/>
        </w:rPr>
        <w:t xml:space="preserve">    </w:t>
      </w:r>
      <w:r w:rsidR="00CC2344" w:rsidRPr="003E1273">
        <w:rPr>
          <w:rFonts w:ascii="Times New Roman" w:eastAsiaTheme="minorEastAsia" w:hAnsi="Times New Roman" w:cs="Times New Roman"/>
          <w:sz w:val="24"/>
          <w:szCs w:val="24"/>
        </w:rPr>
        <w:t xml:space="preserve"> </w:t>
      </w:r>
      <w:r w:rsidRPr="003E1273">
        <w:rPr>
          <w:rFonts w:ascii="Times New Roman" w:eastAsiaTheme="minorEastAsia" w:hAnsi="Times New Roman" w:cs="Times New Roman"/>
          <w:sz w:val="24"/>
          <w:szCs w:val="24"/>
        </w:rPr>
        <w:t xml:space="preserve">Πρόγραμμα Εκκλησιαστικής Μουσικής και Ψαλτικής                                   </w:t>
      </w:r>
      <w:r w:rsidR="00ED1690">
        <w:rPr>
          <w:rFonts w:ascii="Times New Roman" w:eastAsiaTheme="minorEastAsia" w:hAnsi="Times New Roman" w:cs="Times New Roman"/>
          <w:sz w:val="24"/>
          <w:szCs w:val="24"/>
        </w:rPr>
        <w:t xml:space="preserve"> </w:t>
      </w:r>
      <w:r w:rsidR="002116EB" w:rsidRPr="003E1273">
        <w:rPr>
          <w:rFonts w:ascii="Times New Roman" w:eastAsiaTheme="minorEastAsia" w:hAnsi="Times New Roman" w:cs="Times New Roman"/>
          <w:sz w:val="24"/>
          <w:szCs w:val="24"/>
        </w:rPr>
        <w:t xml:space="preserve"> </w:t>
      </w:r>
      <w:r w:rsidR="000215D1">
        <w:rPr>
          <w:rFonts w:ascii="Times New Roman" w:eastAsiaTheme="minorEastAsia" w:hAnsi="Times New Roman" w:cs="Times New Roman"/>
          <w:sz w:val="24"/>
          <w:szCs w:val="24"/>
        </w:rPr>
        <w:t xml:space="preserve"> </w:t>
      </w:r>
      <w:r w:rsidR="00D421B9">
        <w:rPr>
          <w:rFonts w:ascii="Times New Roman" w:eastAsiaTheme="minorEastAsia" w:hAnsi="Times New Roman" w:cs="Times New Roman"/>
          <w:sz w:val="24"/>
          <w:szCs w:val="24"/>
        </w:rPr>
        <w:t>μία</w:t>
      </w:r>
      <w:r w:rsidR="001E76ED">
        <w:rPr>
          <w:rFonts w:ascii="Times New Roman" w:eastAsiaTheme="minorEastAsia" w:hAnsi="Times New Roman" w:cs="Times New Roman"/>
          <w:sz w:val="24"/>
          <w:szCs w:val="24"/>
        </w:rPr>
        <w:t xml:space="preserve"> </w:t>
      </w:r>
      <w:r w:rsidR="00D421B9">
        <w:rPr>
          <w:rFonts w:ascii="Times New Roman" w:eastAsiaTheme="minorEastAsia" w:hAnsi="Times New Roman" w:cs="Times New Roman"/>
          <w:sz w:val="24"/>
          <w:szCs w:val="24"/>
        </w:rPr>
        <w:t xml:space="preserve">(1) </w:t>
      </w:r>
      <w:r w:rsidRPr="003E1273">
        <w:rPr>
          <w:rFonts w:ascii="Times New Roman" w:eastAsiaTheme="minorEastAsia" w:hAnsi="Times New Roman" w:cs="Times New Roman"/>
          <w:sz w:val="24"/>
          <w:szCs w:val="24"/>
        </w:rPr>
        <w:t>υποτροφία</w:t>
      </w:r>
    </w:p>
    <w:p w14:paraId="2A7C880D" w14:textId="7E181CDD" w:rsidR="00214869" w:rsidRDefault="00822C66" w:rsidP="000D14A1">
      <w:pPr>
        <w:spacing w:after="0"/>
        <w:ind w:left="567" w:hanging="142"/>
        <w:jc w:val="both"/>
        <w:rPr>
          <w:rFonts w:ascii="Times New Roman" w:eastAsiaTheme="minorEastAsia" w:hAnsi="Times New Roman" w:cs="Times New Roman"/>
          <w:bCs/>
          <w:sz w:val="24"/>
          <w:szCs w:val="24"/>
        </w:rPr>
      </w:pPr>
      <w:r>
        <w:rPr>
          <w:rFonts w:ascii="Times New Roman" w:eastAsiaTheme="minorEastAsia" w:hAnsi="Times New Roman" w:cs="Times New Roman"/>
          <w:b/>
          <w:sz w:val="24"/>
          <w:szCs w:val="24"/>
        </w:rPr>
        <w:t xml:space="preserve">   </w:t>
      </w:r>
      <w:r w:rsidR="0090790A" w:rsidRPr="003E1273">
        <w:rPr>
          <w:rFonts w:ascii="Times New Roman" w:eastAsiaTheme="minorEastAsia" w:hAnsi="Times New Roman" w:cs="Times New Roman"/>
          <w:b/>
          <w:sz w:val="24"/>
          <w:szCs w:val="24"/>
        </w:rPr>
        <w:t xml:space="preserve"> </w:t>
      </w:r>
      <w:r w:rsidR="009439CE">
        <w:rPr>
          <w:rFonts w:ascii="Times New Roman" w:eastAsiaTheme="minorEastAsia" w:hAnsi="Times New Roman" w:cs="Times New Roman"/>
          <w:b/>
          <w:sz w:val="24"/>
          <w:szCs w:val="24"/>
        </w:rPr>
        <w:t xml:space="preserve"> </w:t>
      </w:r>
      <w:r w:rsidR="00CF343F" w:rsidRPr="003E1273">
        <w:rPr>
          <w:rFonts w:ascii="Times New Roman" w:eastAsiaTheme="minorEastAsia" w:hAnsi="Times New Roman" w:cs="Times New Roman"/>
          <w:b/>
          <w:sz w:val="24"/>
          <w:szCs w:val="24"/>
        </w:rPr>
        <w:t>5</w:t>
      </w:r>
      <w:r w:rsidR="00CF343F" w:rsidRPr="003E1273">
        <w:rPr>
          <w:rFonts w:ascii="Times New Roman" w:eastAsiaTheme="minorEastAsia" w:hAnsi="Times New Roman" w:cs="Times New Roman"/>
          <w:bCs/>
          <w:sz w:val="24"/>
          <w:szCs w:val="24"/>
        </w:rPr>
        <w:t>.</w:t>
      </w:r>
      <w:r>
        <w:rPr>
          <w:rFonts w:ascii="Times New Roman" w:eastAsiaTheme="minorEastAsia" w:hAnsi="Times New Roman" w:cs="Times New Roman"/>
          <w:bCs/>
          <w:sz w:val="24"/>
          <w:szCs w:val="24"/>
        </w:rPr>
        <w:t xml:space="preserve"> </w:t>
      </w:r>
      <w:r w:rsidR="00CF343F" w:rsidRPr="003E1273">
        <w:rPr>
          <w:rFonts w:ascii="Times New Roman" w:eastAsiaTheme="minorEastAsia" w:hAnsi="Times New Roman" w:cs="Times New Roman"/>
          <w:bCs/>
          <w:sz w:val="24"/>
          <w:szCs w:val="24"/>
        </w:rPr>
        <w:t xml:space="preserve">Εθνικό </w:t>
      </w:r>
      <w:r w:rsidR="001E76ED">
        <w:rPr>
          <w:rFonts w:ascii="Times New Roman" w:eastAsiaTheme="minorEastAsia" w:hAnsi="Times New Roman" w:cs="Times New Roman"/>
          <w:bCs/>
          <w:sz w:val="24"/>
          <w:szCs w:val="24"/>
        </w:rPr>
        <w:t xml:space="preserve">και </w:t>
      </w:r>
      <w:r w:rsidR="00CF343F" w:rsidRPr="003E1273">
        <w:rPr>
          <w:rFonts w:ascii="Times New Roman" w:eastAsiaTheme="minorEastAsia" w:hAnsi="Times New Roman" w:cs="Times New Roman"/>
          <w:bCs/>
          <w:sz w:val="24"/>
          <w:szCs w:val="24"/>
        </w:rPr>
        <w:t>Καποδιστριακό Πανεπιστήμιο Αθηνών</w:t>
      </w:r>
      <w:r w:rsidR="00903B52">
        <w:rPr>
          <w:rFonts w:ascii="Times New Roman" w:eastAsiaTheme="minorEastAsia" w:hAnsi="Times New Roman" w:cs="Times New Roman"/>
          <w:bCs/>
          <w:sz w:val="24"/>
          <w:szCs w:val="24"/>
        </w:rPr>
        <w:t xml:space="preserve"> </w:t>
      </w:r>
      <w:r w:rsidR="0097346E">
        <w:rPr>
          <w:rFonts w:ascii="Times New Roman" w:eastAsiaTheme="minorEastAsia" w:hAnsi="Times New Roman" w:cs="Times New Roman"/>
          <w:bCs/>
          <w:sz w:val="24"/>
          <w:szCs w:val="24"/>
        </w:rPr>
        <w:t>(Ε.Κ.Π.Α.)</w:t>
      </w:r>
    </w:p>
    <w:p w14:paraId="33DBDAC7" w14:textId="37DA9DCA" w:rsidR="00CF343F" w:rsidRDefault="000215D1" w:rsidP="000D14A1">
      <w:pPr>
        <w:spacing w:after="0"/>
        <w:ind w:left="567" w:hanging="142"/>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 xml:space="preserve">         </w:t>
      </w:r>
      <w:r w:rsidR="003E1273">
        <w:rPr>
          <w:rFonts w:ascii="Times New Roman" w:eastAsiaTheme="minorEastAsia" w:hAnsi="Times New Roman" w:cs="Times New Roman"/>
          <w:bCs/>
          <w:sz w:val="24"/>
          <w:szCs w:val="24"/>
        </w:rPr>
        <w:t>Τμήμα Οικονομικών Σπουδών</w:t>
      </w:r>
      <w:r w:rsidR="00214869">
        <w:rPr>
          <w:rFonts w:ascii="Times New Roman" w:eastAsiaTheme="minorEastAsia" w:hAnsi="Times New Roman" w:cs="Times New Roman"/>
          <w:bCs/>
          <w:sz w:val="24"/>
          <w:szCs w:val="24"/>
        </w:rPr>
        <w:t xml:space="preserve">  </w:t>
      </w:r>
      <w:r w:rsidR="00214869">
        <w:rPr>
          <w:rFonts w:ascii="Times New Roman" w:eastAsiaTheme="minorEastAsia" w:hAnsi="Times New Roman" w:cs="Times New Roman"/>
          <w:bCs/>
          <w:sz w:val="24"/>
          <w:szCs w:val="24"/>
        </w:rPr>
        <w:tab/>
      </w:r>
      <w:r w:rsidR="00214869">
        <w:rPr>
          <w:rFonts w:ascii="Times New Roman" w:eastAsiaTheme="minorEastAsia" w:hAnsi="Times New Roman" w:cs="Times New Roman"/>
          <w:bCs/>
          <w:sz w:val="24"/>
          <w:szCs w:val="24"/>
        </w:rPr>
        <w:tab/>
      </w:r>
      <w:r w:rsidR="00214869">
        <w:rPr>
          <w:rFonts w:ascii="Times New Roman" w:eastAsiaTheme="minorEastAsia" w:hAnsi="Times New Roman" w:cs="Times New Roman"/>
          <w:bCs/>
          <w:sz w:val="24"/>
          <w:szCs w:val="24"/>
        </w:rPr>
        <w:tab/>
      </w:r>
      <w:r w:rsidR="00214869">
        <w:rPr>
          <w:rFonts w:ascii="Times New Roman" w:eastAsiaTheme="minorEastAsia" w:hAnsi="Times New Roman" w:cs="Times New Roman"/>
          <w:bCs/>
          <w:sz w:val="24"/>
          <w:szCs w:val="24"/>
        </w:rPr>
        <w:tab/>
      </w:r>
      <w:r w:rsidR="00214869">
        <w:rPr>
          <w:rFonts w:ascii="Times New Roman" w:eastAsiaTheme="minorEastAsia" w:hAnsi="Times New Roman" w:cs="Times New Roman"/>
          <w:bCs/>
          <w:sz w:val="24"/>
          <w:szCs w:val="24"/>
        </w:rPr>
        <w:tab/>
      </w:r>
      <w:r w:rsidR="00214869">
        <w:rPr>
          <w:rFonts w:ascii="Times New Roman" w:eastAsiaTheme="minorEastAsia" w:hAnsi="Times New Roman" w:cs="Times New Roman"/>
          <w:bCs/>
          <w:sz w:val="24"/>
          <w:szCs w:val="24"/>
        </w:rPr>
        <w:tab/>
        <w:t xml:space="preserve">      </w:t>
      </w:r>
      <w:r w:rsidR="001E76ED">
        <w:rPr>
          <w:rFonts w:ascii="Times New Roman" w:eastAsiaTheme="minorEastAsia" w:hAnsi="Times New Roman" w:cs="Times New Roman"/>
          <w:bCs/>
          <w:sz w:val="24"/>
          <w:szCs w:val="24"/>
        </w:rPr>
        <w:t xml:space="preserve"> </w:t>
      </w:r>
      <w:r w:rsidR="002D7A75">
        <w:rPr>
          <w:rFonts w:ascii="Times New Roman" w:eastAsiaTheme="minorEastAsia" w:hAnsi="Times New Roman" w:cs="Times New Roman"/>
          <w:bCs/>
          <w:sz w:val="24"/>
          <w:szCs w:val="24"/>
        </w:rPr>
        <w:t>τρείς (</w:t>
      </w:r>
      <w:r w:rsidR="00214869">
        <w:rPr>
          <w:rFonts w:ascii="Times New Roman" w:eastAsiaTheme="minorEastAsia" w:hAnsi="Times New Roman" w:cs="Times New Roman"/>
          <w:bCs/>
          <w:sz w:val="24"/>
          <w:szCs w:val="24"/>
        </w:rPr>
        <w:t>3</w:t>
      </w:r>
      <w:r w:rsidR="002D7A75">
        <w:rPr>
          <w:rFonts w:ascii="Times New Roman" w:eastAsiaTheme="minorEastAsia" w:hAnsi="Times New Roman" w:cs="Times New Roman"/>
          <w:bCs/>
          <w:sz w:val="24"/>
          <w:szCs w:val="24"/>
        </w:rPr>
        <w:t>)</w:t>
      </w:r>
      <w:r w:rsidR="00214869">
        <w:rPr>
          <w:rFonts w:ascii="Times New Roman" w:eastAsiaTheme="minorEastAsia" w:hAnsi="Times New Roman" w:cs="Times New Roman"/>
          <w:bCs/>
          <w:sz w:val="24"/>
          <w:szCs w:val="24"/>
        </w:rPr>
        <w:t xml:space="preserve"> υποτροφίες</w:t>
      </w:r>
    </w:p>
    <w:p w14:paraId="7F189EA9" w14:textId="10D9C45B" w:rsidR="00214869" w:rsidRDefault="000215D1" w:rsidP="000D14A1">
      <w:pPr>
        <w:spacing w:after="0"/>
        <w:ind w:left="567" w:hanging="142"/>
        <w:jc w:val="both"/>
        <w:rPr>
          <w:rFonts w:ascii="Times New Roman" w:eastAsiaTheme="minorEastAsia" w:hAnsi="Times New Roman" w:cs="Times New Roman"/>
          <w:bCs/>
          <w:sz w:val="24"/>
          <w:szCs w:val="24"/>
        </w:rPr>
      </w:pPr>
      <w:r>
        <w:rPr>
          <w:rFonts w:ascii="Times New Roman" w:eastAsiaTheme="minorEastAsia" w:hAnsi="Times New Roman" w:cs="Times New Roman"/>
          <w:b/>
          <w:sz w:val="24"/>
          <w:szCs w:val="24"/>
        </w:rPr>
        <w:t xml:space="preserve">     </w:t>
      </w:r>
      <w:r w:rsidR="00214869">
        <w:rPr>
          <w:rFonts w:ascii="Times New Roman" w:eastAsiaTheme="minorEastAsia" w:hAnsi="Times New Roman" w:cs="Times New Roman"/>
          <w:b/>
          <w:sz w:val="24"/>
          <w:szCs w:val="24"/>
        </w:rPr>
        <w:t>6</w:t>
      </w:r>
      <w:r w:rsidR="00214869" w:rsidRPr="003E1273">
        <w:rPr>
          <w:rFonts w:ascii="Times New Roman" w:eastAsiaTheme="minorEastAsia" w:hAnsi="Times New Roman" w:cs="Times New Roman"/>
          <w:bCs/>
          <w:sz w:val="24"/>
          <w:szCs w:val="24"/>
        </w:rPr>
        <w:t>.</w:t>
      </w:r>
      <w:r w:rsidR="00214869">
        <w:rPr>
          <w:rFonts w:ascii="Times New Roman" w:eastAsiaTheme="minorEastAsia" w:hAnsi="Times New Roman" w:cs="Times New Roman"/>
          <w:bCs/>
          <w:sz w:val="24"/>
          <w:szCs w:val="24"/>
        </w:rPr>
        <w:t xml:space="preserve"> </w:t>
      </w:r>
      <w:r w:rsidR="00CF343F" w:rsidRPr="003E1273">
        <w:rPr>
          <w:rFonts w:ascii="Times New Roman" w:eastAsiaTheme="minorEastAsia" w:hAnsi="Times New Roman" w:cs="Times New Roman"/>
          <w:bCs/>
          <w:sz w:val="24"/>
          <w:szCs w:val="24"/>
        </w:rPr>
        <w:t>Αριστοτέλειο Πανεπιστήμιο Θεσσαλονίκης</w:t>
      </w:r>
      <w:r w:rsidR="0097346E">
        <w:rPr>
          <w:rFonts w:ascii="Times New Roman" w:eastAsiaTheme="minorEastAsia" w:hAnsi="Times New Roman" w:cs="Times New Roman"/>
          <w:bCs/>
          <w:sz w:val="24"/>
          <w:szCs w:val="24"/>
        </w:rPr>
        <w:t xml:space="preserve"> (Α.Π.Θ.)</w:t>
      </w:r>
    </w:p>
    <w:p w14:paraId="0E41B01D" w14:textId="0E60ADA4" w:rsidR="00CF343F" w:rsidRPr="003E1273" w:rsidRDefault="003E1273" w:rsidP="000D14A1">
      <w:pPr>
        <w:tabs>
          <w:tab w:val="left" w:pos="709"/>
        </w:tabs>
        <w:spacing w:after="0"/>
        <w:ind w:left="567" w:hanging="142"/>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 xml:space="preserve"> </w:t>
      </w:r>
      <w:r w:rsidR="000215D1">
        <w:rPr>
          <w:rFonts w:ascii="Times New Roman" w:eastAsiaTheme="minorEastAsia" w:hAnsi="Times New Roman" w:cs="Times New Roman"/>
          <w:bCs/>
          <w:sz w:val="24"/>
          <w:szCs w:val="24"/>
        </w:rPr>
        <w:t xml:space="preserve">        </w:t>
      </w:r>
      <w:r>
        <w:rPr>
          <w:rFonts w:ascii="Times New Roman" w:eastAsiaTheme="minorEastAsia" w:hAnsi="Times New Roman" w:cs="Times New Roman"/>
          <w:bCs/>
          <w:sz w:val="24"/>
          <w:szCs w:val="24"/>
        </w:rPr>
        <w:t xml:space="preserve">Τμήμα Οικονομικών Σπουδών          </w:t>
      </w:r>
      <w:r w:rsidR="00FD314C">
        <w:rPr>
          <w:rFonts w:ascii="Times New Roman" w:eastAsiaTheme="minorEastAsia" w:hAnsi="Times New Roman" w:cs="Times New Roman"/>
          <w:bCs/>
          <w:sz w:val="24"/>
          <w:szCs w:val="24"/>
        </w:rPr>
        <w:t xml:space="preserve">  </w:t>
      </w:r>
      <w:r w:rsidR="00214869">
        <w:rPr>
          <w:rFonts w:ascii="Times New Roman" w:eastAsiaTheme="minorEastAsia" w:hAnsi="Times New Roman" w:cs="Times New Roman"/>
          <w:bCs/>
          <w:sz w:val="24"/>
          <w:szCs w:val="24"/>
        </w:rPr>
        <w:tab/>
      </w:r>
      <w:r w:rsidR="00214869">
        <w:rPr>
          <w:rFonts w:ascii="Times New Roman" w:eastAsiaTheme="minorEastAsia" w:hAnsi="Times New Roman" w:cs="Times New Roman"/>
          <w:bCs/>
          <w:sz w:val="24"/>
          <w:szCs w:val="24"/>
        </w:rPr>
        <w:tab/>
      </w:r>
      <w:r w:rsidR="00214869">
        <w:rPr>
          <w:rFonts w:ascii="Times New Roman" w:eastAsiaTheme="minorEastAsia" w:hAnsi="Times New Roman" w:cs="Times New Roman"/>
          <w:bCs/>
          <w:sz w:val="24"/>
          <w:szCs w:val="24"/>
        </w:rPr>
        <w:tab/>
      </w:r>
      <w:r w:rsidR="00214869">
        <w:rPr>
          <w:rFonts w:ascii="Times New Roman" w:eastAsiaTheme="minorEastAsia" w:hAnsi="Times New Roman" w:cs="Times New Roman"/>
          <w:bCs/>
          <w:sz w:val="24"/>
          <w:szCs w:val="24"/>
        </w:rPr>
        <w:tab/>
      </w:r>
      <w:r w:rsidR="00214869">
        <w:rPr>
          <w:rFonts w:ascii="Times New Roman" w:eastAsiaTheme="minorEastAsia" w:hAnsi="Times New Roman" w:cs="Times New Roman"/>
          <w:bCs/>
          <w:sz w:val="24"/>
          <w:szCs w:val="24"/>
        </w:rPr>
        <w:tab/>
        <w:t xml:space="preserve">      </w:t>
      </w:r>
      <w:r w:rsidR="001E76ED">
        <w:rPr>
          <w:rFonts w:ascii="Times New Roman" w:eastAsiaTheme="minorEastAsia" w:hAnsi="Times New Roman" w:cs="Times New Roman"/>
          <w:bCs/>
          <w:sz w:val="24"/>
          <w:szCs w:val="24"/>
        </w:rPr>
        <w:t xml:space="preserve"> </w:t>
      </w:r>
      <w:r w:rsidR="007F0991">
        <w:rPr>
          <w:rFonts w:ascii="Times New Roman" w:eastAsiaTheme="minorEastAsia" w:hAnsi="Times New Roman" w:cs="Times New Roman"/>
          <w:bCs/>
          <w:sz w:val="24"/>
          <w:szCs w:val="24"/>
        </w:rPr>
        <w:t xml:space="preserve"> </w:t>
      </w:r>
      <w:r w:rsidR="00080CC1">
        <w:rPr>
          <w:rFonts w:ascii="Times New Roman" w:eastAsiaTheme="minorEastAsia" w:hAnsi="Times New Roman" w:cs="Times New Roman"/>
          <w:bCs/>
          <w:sz w:val="24"/>
          <w:szCs w:val="24"/>
        </w:rPr>
        <w:t xml:space="preserve"> </w:t>
      </w:r>
      <w:r w:rsidR="002708EF">
        <w:rPr>
          <w:rFonts w:ascii="Times New Roman" w:eastAsiaTheme="minorEastAsia" w:hAnsi="Times New Roman" w:cs="Times New Roman"/>
          <w:bCs/>
          <w:sz w:val="24"/>
          <w:szCs w:val="24"/>
        </w:rPr>
        <w:t>δύο (2) υποτροφίες</w:t>
      </w:r>
    </w:p>
    <w:p w14:paraId="40C50575" w14:textId="5F0EA4F1" w:rsidR="008B5FA8" w:rsidRDefault="0007155E" w:rsidP="000D14A1">
      <w:pPr>
        <w:spacing w:after="0" w:line="240" w:lineRule="auto"/>
        <w:ind w:left="567" w:hanging="142"/>
        <w:jc w:val="both"/>
        <w:rPr>
          <w:rFonts w:ascii="Times New Roman" w:eastAsiaTheme="minorEastAsia" w:hAnsi="Times New Roman" w:cs="Times New Roman"/>
          <w:sz w:val="24"/>
          <w:szCs w:val="24"/>
        </w:rPr>
      </w:pPr>
      <w:r>
        <w:rPr>
          <w:rFonts w:ascii="Times New Roman" w:eastAsiaTheme="minorEastAsia" w:hAnsi="Times New Roman" w:cs="Times New Roman"/>
          <w:bCs/>
          <w:sz w:val="24"/>
          <w:szCs w:val="24"/>
        </w:rPr>
        <w:t xml:space="preserve"> </w:t>
      </w:r>
      <w:r w:rsidR="00CF343F" w:rsidRPr="003E1273">
        <w:rPr>
          <w:rFonts w:ascii="Times New Roman" w:eastAsiaTheme="minorEastAsia" w:hAnsi="Times New Roman" w:cs="Times New Roman"/>
          <w:bCs/>
          <w:sz w:val="24"/>
          <w:szCs w:val="24"/>
        </w:rPr>
        <w:t xml:space="preserve">  </w:t>
      </w:r>
      <w:r w:rsidR="000215D1">
        <w:rPr>
          <w:rFonts w:ascii="Times New Roman" w:eastAsiaTheme="minorEastAsia" w:hAnsi="Times New Roman" w:cs="Times New Roman"/>
          <w:bCs/>
          <w:sz w:val="24"/>
          <w:szCs w:val="24"/>
        </w:rPr>
        <w:t xml:space="preserve">  </w:t>
      </w:r>
      <w:r w:rsidR="00214869">
        <w:rPr>
          <w:rFonts w:ascii="Times New Roman" w:eastAsiaTheme="minorEastAsia" w:hAnsi="Times New Roman" w:cs="Times New Roman"/>
          <w:b/>
          <w:sz w:val="24"/>
          <w:szCs w:val="24"/>
        </w:rPr>
        <w:t>7</w:t>
      </w:r>
      <w:r>
        <w:rPr>
          <w:rFonts w:ascii="Times New Roman" w:eastAsiaTheme="minorEastAsia" w:hAnsi="Times New Roman" w:cs="Times New Roman"/>
          <w:bCs/>
          <w:sz w:val="24"/>
          <w:szCs w:val="24"/>
        </w:rPr>
        <w:t xml:space="preserve">. </w:t>
      </w:r>
      <w:r w:rsidR="00601FDA">
        <w:rPr>
          <w:rFonts w:ascii="Times New Roman" w:eastAsiaTheme="minorEastAsia" w:hAnsi="Times New Roman" w:cs="Times New Roman"/>
          <w:bCs/>
          <w:sz w:val="24"/>
          <w:szCs w:val="24"/>
        </w:rPr>
        <w:t>Πανεπιστήμιο</w:t>
      </w:r>
      <w:r>
        <w:rPr>
          <w:rFonts w:ascii="Times New Roman" w:eastAsiaTheme="minorEastAsia" w:hAnsi="Times New Roman" w:cs="Times New Roman"/>
          <w:bCs/>
          <w:sz w:val="24"/>
          <w:szCs w:val="24"/>
        </w:rPr>
        <w:t xml:space="preserve"> </w:t>
      </w:r>
      <w:r w:rsidR="008B5FA8">
        <w:rPr>
          <w:rFonts w:ascii="Times New Roman" w:eastAsiaTheme="minorEastAsia" w:hAnsi="Times New Roman" w:cs="Times New Roman"/>
          <w:sz w:val="24"/>
          <w:szCs w:val="24"/>
        </w:rPr>
        <w:t xml:space="preserve"> Αιγαίου </w:t>
      </w:r>
    </w:p>
    <w:p w14:paraId="66EB8E13" w14:textId="2DF22261" w:rsidR="00214869" w:rsidRPr="00214869" w:rsidRDefault="000215D1" w:rsidP="000D14A1">
      <w:pPr>
        <w:spacing w:after="0" w:line="240" w:lineRule="auto"/>
        <w:ind w:left="567" w:hanging="142"/>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 xml:space="preserve">         </w:t>
      </w:r>
      <w:r w:rsidR="00214869" w:rsidRPr="00214869">
        <w:rPr>
          <w:rFonts w:ascii="Times New Roman" w:eastAsiaTheme="minorEastAsia" w:hAnsi="Times New Roman" w:cs="Times New Roman"/>
          <w:bCs/>
          <w:sz w:val="24"/>
          <w:szCs w:val="24"/>
        </w:rPr>
        <w:t>Τμήμα Διοίκησης Επιχειρήσεων</w:t>
      </w:r>
      <w:r w:rsidR="00214869">
        <w:rPr>
          <w:rFonts w:ascii="Times New Roman" w:eastAsiaTheme="minorEastAsia" w:hAnsi="Times New Roman" w:cs="Times New Roman"/>
          <w:bCs/>
          <w:sz w:val="24"/>
          <w:szCs w:val="24"/>
        </w:rPr>
        <w:tab/>
      </w:r>
      <w:r w:rsidR="00214869">
        <w:rPr>
          <w:rFonts w:ascii="Times New Roman" w:eastAsiaTheme="minorEastAsia" w:hAnsi="Times New Roman" w:cs="Times New Roman"/>
          <w:bCs/>
          <w:sz w:val="24"/>
          <w:szCs w:val="24"/>
        </w:rPr>
        <w:tab/>
      </w:r>
      <w:r w:rsidR="00214869">
        <w:rPr>
          <w:rFonts w:ascii="Times New Roman" w:eastAsiaTheme="minorEastAsia" w:hAnsi="Times New Roman" w:cs="Times New Roman"/>
          <w:bCs/>
          <w:sz w:val="24"/>
          <w:szCs w:val="24"/>
        </w:rPr>
        <w:tab/>
      </w:r>
      <w:r w:rsidR="00214869">
        <w:rPr>
          <w:rFonts w:ascii="Times New Roman" w:eastAsiaTheme="minorEastAsia" w:hAnsi="Times New Roman" w:cs="Times New Roman"/>
          <w:bCs/>
          <w:sz w:val="24"/>
          <w:szCs w:val="24"/>
        </w:rPr>
        <w:tab/>
      </w:r>
      <w:r w:rsidR="00214869">
        <w:rPr>
          <w:rFonts w:ascii="Times New Roman" w:eastAsiaTheme="minorEastAsia" w:hAnsi="Times New Roman" w:cs="Times New Roman"/>
          <w:bCs/>
          <w:sz w:val="24"/>
          <w:szCs w:val="24"/>
        </w:rPr>
        <w:tab/>
      </w:r>
      <w:r w:rsidR="00214869">
        <w:rPr>
          <w:rFonts w:ascii="Times New Roman" w:eastAsiaTheme="minorEastAsia" w:hAnsi="Times New Roman" w:cs="Times New Roman"/>
          <w:bCs/>
          <w:sz w:val="24"/>
          <w:szCs w:val="24"/>
        </w:rPr>
        <w:tab/>
      </w:r>
      <w:r w:rsidR="00A71B59">
        <w:rPr>
          <w:rFonts w:ascii="Times New Roman" w:eastAsiaTheme="minorEastAsia" w:hAnsi="Times New Roman" w:cs="Times New Roman"/>
          <w:bCs/>
          <w:sz w:val="24"/>
          <w:szCs w:val="24"/>
        </w:rPr>
        <w:t xml:space="preserve">  </w:t>
      </w:r>
      <w:r w:rsidR="00214869">
        <w:rPr>
          <w:rFonts w:ascii="Times New Roman" w:eastAsiaTheme="minorEastAsia" w:hAnsi="Times New Roman" w:cs="Times New Roman"/>
          <w:bCs/>
          <w:sz w:val="24"/>
          <w:szCs w:val="24"/>
        </w:rPr>
        <w:t xml:space="preserve">  </w:t>
      </w:r>
      <w:r>
        <w:rPr>
          <w:rFonts w:ascii="Times New Roman" w:eastAsiaTheme="minorEastAsia" w:hAnsi="Times New Roman" w:cs="Times New Roman"/>
          <w:bCs/>
          <w:sz w:val="24"/>
          <w:szCs w:val="24"/>
        </w:rPr>
        <w:t xml:space="preserve"> </w:t>
      </w:r>
      <w:r w:rsidR="003A26C5">
        <w:rPr>
          <w:rFonts w:ascii="Times New Roman" w:eastAsiaTheme="minorEastAsia" w:hAnsi="Times New Roman" w:cs="Times New Roman"/>
          <w:bCs/>
          <w:sz w:val="24"/>
          <w:szCs w:val="24"/>
        </w:rPr>
        <w:t xml:space="preserve"> </w:t>
      </w:r>
      <w:r w:rsidR="00214869">
        <w:rPr>
          <w:rFonts w:ascii="Times New Roman" w:eastAsiaTheme="minorEastAsia" w:hAnsi="Times New Roman" w:cs="Times New Roman"/>
          <w:bCs/>
          <w:sz w:val="24"/>
          <w:szCs w:val="24"/>
        </w:rPr>
        <w:t xml:space="preserve"> </w:t>
      </w:r>
      <w:r w:rsidR="001E76ED">
        <w:rPr>
          <w:rFonts w:ascii="Times New Roman" w:eastAsiaTheme="minorEastAsia" w:hAnsi="Times New Roman" w:cs="Times New Roman"/>
          <w:bCs/>
          <w:sz w:val="24"/>
          <w:szCs w:val="24"/>
        </w:rPr>
        <w:t xml:space="preserve"> </w:t>
      </w:r>
      <w:r w:rsidR="007F0991">
        <w:rPr>
          <w:rFonts w:ascii="Times New Roman" w:eastAsiaTheme="minorEastAsia" w:hAnsi="Times New Roman" w:cs="Times New Roman"/>
          <w:bCs/>
          <w:sz w:val="24"/>
          <w:szCs w:val="24"/>
        </w:rPr>
        <w:t xml:space="preserve"> </w:t>
      </w:r>
      <w:r w:rsidR="00495881">
        <w:rPr>
          <w:rFonts w:ascii="Times New Roman" w:eastAsiaTheme="minorEastAsia" w:hAnsi="Times New Roman" w:cs="Times New Roman"/>
          <w:bCs/>
          <w:sz w:val="24"/>
          <w:szCs w:val="24"/>
        </w:rPr>
        <w:t>μία (1)</w:t>
      </w:r>
      <w:r w:rsidR="00A71B59">
        <w:rPr>
          <w:rFonts w:ascii="Times New Roman" w:eastAsiaTheme="minorEastAsia" w:hAnsi="Times New Roman" w:cs="Times New Roman"/>
          <w:bCs/>
          <w:sz w:val="24"/>
          <w:szCs w:val="24"/>
        </w:rPr>
        <w:t xml:space="preserve"> </w:t>
      </w:r>
      <w:r w:rsidR="00214869">
        <w:rPr>
          <w:rFonts w:ascii="Times New Roman" w:eastAsiaTheme="minorEastAsia" w:hAnsi="Times New Roman" w:cs="Times New Roman"/>
          <w:bCs/>
          <w:sz w:val="24"/>
          <w:szCs w:val="24"/>
        </w:rPr>
        <w:t xml:space="preserve"> υποτροφία</w:t>
      </w:r>
    </w:p>
    <w:p w14:paraId="616F3F68" w14:textId="4316692D" w:rsidR="008B5FA8" w:rsidRPr="003E1273" w:rsidRDefault="00214869" w:rsidP="000D14A1">
      <w:pPr>
        <w:spacing w:after="0" w:line="240" w:lineRule="auto"/>
        <w:ind w:left="567" w:hanging="142"/>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33CC1">
        <w:rPr>
          <w:rFonts w:ascii="Times New Roman" w:eastAsiaTheme="minorEastAsia" w:hAnsi="Times New Roman" w:cs="Times New Roman"/>
          <w:sz w:val="24"/>
          <w:szCs w:val="24"/>
        </w:rPr>
        <w:t xml:space="preserve"> </w:t>
      </w:r>
      <w:r w:rsidR="008B5FA8" w:rsidRPr="003E1273">
        <w:rPr>
          <w:rFonts w:ascii="Times New Roman" w:eastAsiaTheme="minorEastAsia" w:hAnsi="Times New Roman" w:cs="Times New Roman"/>
          <w:sz w:val="24"/>
          <w:szCs w:val="24"/>
        </w:rPr>
        <w:t>                                               </w:t>
      </w:r>
      <w:r w:rsidR="00C750BE">
        <w:rPr>
          <w:rFonts w:ascii="Times New Roman" w:eastAsiaTheme="minorEastAsia" w:hAnsi="Times New Roman" w:cs="Times New Roman"/>
          <w:sz w:val="24"/>
          <w:szCs w:val="24"/>
        </w:rPr>
        <w:t xml:space="preserve">   </w:t>
      </w:r>
      <w:r w:rsidR="008B5FA8" w:rsidRPr="003E1273">
        <w:rPr>
          <w:rFonts w:ascii="Times New Roman" w:eastAsiaTheme="minorEastAsia" w:hAnsi="Times New Roman" w:cs="Times New Roman"/>
          <w:sz w:val="24"/>
          <w:szCs w:val="24"/>
        </w:rPr>
        <w:t xml:space="preserve">    </w:t>
      </w:r>
      <w:r w:rsidR="00894F5A">
        <w:rPr>
          <w:rFonts w:ascii="Times New Roman" w:eastAsiaTheme="minorEastAsia" w:hAnsi="Times New Roman" w:cs="Times New Roman"/>
          <w:sz w:val="24"/>
          <w:szCs w:val="24"/>
        </w:rPr>
        <w:t xml:space="preserve">    </w:t>
      </w:r>
      <w:r w:rsidR="00D33CC1">
        <w:rPr>
          <w:rFonts w:ascii="Times New Roman" w:eastAsiaTheme="minorEastAsia" w:hAnsi="Times New Roman" w:cs="Times New Roman"/>
          <w:sz w:val="24"/>
          <w:szCs w:val="24"/>
        </w:rPr>
        <w:t xml:space="preserve">  </w:t>
      </w:r>
      <w:r w:rsidR="00894F5A">
        <w:rPr>
          <w:rFonts w:ascii="Times New Roman" w:eastAsiaTheme="minorEastAsia" w:hAnsi="Times New Roman" w:cs="Times New Roman"/>
          <w:sz w:val="24"/>
          <w:szCs w:val="24"/>
        </w:rPr>
        <w:t xml:space="preserve">     </w:t>
      </w:r>
      <w:r w:rsidR="008B5FA8" w:rsidRPr="003E1273">
        <w:rPr>
          <w:rFonts w:ascii="Times New Roman" w:eastAsiaTheme="minorEastAsia" w:hAnsi="Times New Roman" w:cs="Times New Roman"/>
          <w:sz w:val="24"/>
          <w:szCs w:val="24"/>
        </w:rPr>
        <w:t xml:space="preserve">  </w:t>
      </w:r>
      <w:r w:rsidR="008B5FA8">
        <w:rPr>
          <w:rFonts w:ascii="Times New Roman" w:eastAsiaTheme="minorEastAsia" w:hAnsi="Times New Roman" w:cs="Times New Roman"/>
          <w:sz w:val="24"/>
          <w:szCs w:val="24"/>
        </w:rPr>
        <w:t xml:space="preserve">  </w:t>
      </w:r>
    </w:p>
    <w:p w14:paraId="03E053D3" w14:textId="2BC9CDC0" w:rsidR="008B5FA8" w:rsidRPr="003E1273" w:rsidRDefault="008B5FA8" w:rsidP="000D14A1">
      <w:pPr>
        <w:spacing w:after="0" w:line="240" w:lineRule="auto"/>
        <w:ind w:left="567" w:hanging="142"/>
        <w:jc w:val="both"/>
        <w:rPr>
          <w:rFonts w:ascii="Times New Roman" w:eastAsiaTheme="minorEastAsia" w:hAnsi="Times New Roman" w:cs="Times New Roman"/>
          <w:b/>
          <w:sz w:val="24"/>
          <w:szCs w:val="24"/>
        </w:rPr>
      </w:pPr>
      <w:r w:rsidRPr="003E1273">
        <w:rPr>
          <w:rFonts w:ascii="Times New Roman" w:eastAsiaTheme="minorEastAsia" w:hAnsi="Times New Roman" w:cs="Times New Roman"/>
          <w:sz w:val="24"/>
          <w:szCs w:val="24"/>
        </w:rPr>
        <w:t xml:space="preserve">        </w:t>
      </w:r>
    </w:p>
    <w:p w14:paraId="1E9E7656" w14:textId="4FFC6D5D" w:rsidR="00CF343F" w:rsidRPr="003E1273" w:rsidRDefault="0090790A" w:rsidP="000D14A1">
      <w:pPr>
        <w:spacing w:after="0"/>
        <w:ind w:left="567" w:hanging="142"/>
        <w:jc w:val="both"/>
        <w:rPr>
          <w:rFonts w:ascii="Times New Roman" w:eastAsiaTheme="minorEastAsia" w:hAnsi="Times New Roman" w:cs="Times New Roman"/>
          <w:b/>
          <w:sz w:val="24"/>
          <w:szCs w:val="24"/>
        </w:rPr>
      </w:pPr>
      <w:r w:rsidRPr="003E1273">
        <w:rPr>
          <w:rFonts w:ascii="Times New Roman" w:eastAsiaTheme="minorEastAsia" w:hAnsi="Times New Roman" w:cs="Times New Roman"/>
          <w:b/>
          <w:sz w:val="24"/>
          <w:szCs w:val="24"/>
        </w:rPr>
        <w:t xml:space="preserve">                                           </w:t>
      </w:r>
    </w:p>
    <w:p w14:paraId="791EF4F9" w14:textId="130AC2CA" w:rsidR="0090790A" w:rsidRPr="003E1273" w:rsidRDefault="00CF343F" w:rsidP="000D14A1">
      <w:pPr>
        <w:spacing w:after="0"/>
        <w:ind w:left="567" w:hanging="142"/>
        <w:jc w:val="both"/>
        <w:rPr>
          <w:rFonts w:ascii="Times New Roman" w:eastAsiaTheme="minorEastAsia" w:hAnsi="Times New Roman" w:cs="Times New Roman"/>
          <w:b/>
          <w:sz w:val="24"/>
          <w:szCs w:val="24"/>
        </w:rPr>
      </w:pPr>
      <w:r w:rsidRPr="003E1273">
        <w:rPr>
          <w:rFonts w:ascii="Times New Roman" w:eastAsiaTheme="minorEastAsia" w:hAnsi="Times New Roman" w:cs="Times New Roman"/>
          <w:b/>
          <w:sz w:val="24"/>
          <w:szCs w:val="24"/>
        </w:rPr>
        <w:t xml:space="preserve">                                               </w:t>
      </w:r>
      <w:r w:rsidR="0090790A" w:rsidRPr="003E1273">
        <w:rPr>
          <w:rFonts w:ascii="Times New Roman" w:eastAsiaTheme="minorEastAsia" w:hAnsi="Times New Roman" w:cs="Times New Roman"/>
          <w:b/>
          <w:sz w:val="24"/>
          <w:szCs w:val="24"/>
        </w:rPr>
        <w:t xml:space="preserve">    Σύνολο                                </w:t>
      </w:r>
      <w:r w:rsidR="00BA07CC">
        <w:rPr>
          <w:rFonts w:ascii="Times New Roman" w:eastAsiaTheme="minorEastAsia" w:hAnsi="Times New Roman" w:cs="Times New Roman"/>
          <w:b/>
          <w:sz w:val="24"/>
          <w:szCs w:val="24"/>
        </w:rPr>
        <w:t>είκοσι πέντε</w:t>
      </w:r>
      <w:r w:rsidR="0090790A" w:rsidRPr="003E1273">
        <w:rPr>
          <w:rFonts w:ascii="Times New Roman" w:eastAsiaTheme="minorEastAsia" w:hAnsi="Times New Roman" w:cs="Times New Roman"/>
          <w:b/>
          <w:sz w:val="24"/>
          <w:szCs w:val="24"/>
        </w:rPr>
        <w:t xml:space="preserve">                </w:t>
      </w:r>
      <w:r w:rsidR="00BA07CC">
        <w:rPr>
          <w:rFonts w:ascii="Times New Roman" w:eastAsiaTheme="minorEastAsia" w:hAnsi="Times New Roman" w:cs="Times New Roman"/>
          <w:b/>
          <w:sz w:val="24"/>
          <w:szCs w:val="24"/>
        </w:rPr>
        <w:t xml:space="preserve">    </w:t>
      </w:r>
      <w:r w:rsidR="0090790A" w:rsidRPr="003E1273">
        <w:rPr>
          <w:rFonts w:ascii="Times New Roman" w:eastAsiaTheme="minorEastAsia" w:hAnsi="Times New Roman" w:cs="Times New Roman"/>
          <w:b/>
          <w:sz w:val="24"/>
          <w:szCs w:val="24"/>
        </w:rPr>
        <w:t xml:space="preserve">  </w:t>
      </w:r>
      <w:r w:rsidR="00B007FC">
        <w:rPr>
          <w:rFonts w:ascii="Times New Roman" w:eastAsiaTheme="minorEastAsia" w:hAnsi="Times New Roman" w:cs="Times New Roman"/>
          <w:b/>
          <w:sz w:val="24"/>
          <w:szCs w:val="24"/>
        </w:rPr>
        <w:t>(</w:t>
      </w:r>
      <w:r w:rsidR="00ED1690">
        <w:rPr>
          <w:rFonts w:ascii="Times New Roman" w:eastAsiaTheme="minorEastAsia" w:hAnsi="Times New Roman" w:cs="Times New Roman"/>
          <w:b/>
          <w:sz w:val="24"/>
          <w:szCs w:val="24"/>
        </w:rPr>
        <w:t xml:space="preserve"> </w:t>
      </w:r>
      <w:r w:rsidR="00B007FC">
        <w:rPr>
          <w:rFonts w:ascii="Times New Roman" w:eastAsiaTheme="minorEastAsia" w:hAnsi="Times New Roman" w:cs="Times New Roman"/>
          <w:b/>
          <w:sz w:val="24"/>
          <w:szCs w:val="24"/>
        </w:rPr>
        <w:t>25)</w:t>
      </w:r>
      <w:r w:rsidR="0090790A" w:rsidRPr="003E1273">
        <w:rPr>
          <w:rFonts w:ascii="Times New Roman" w:eastAsiaTheme="minorEastAsia" w:hAnsi="Times New Roman" w:cs="Times New Roman"/>
          <w:b/>
          <w:sz w:val="24"/>
          <w:szCs w:val="24"/>
        </w:rPr>
        <w:t>    υποτροφίες</w:t>
      </w:r>
    </w:p>
    <w:p w14:paraId="5CFC5BE5" w14:textId="5D9B1B40" w:rsidR="003E1273" w:rsidRDefault="0090790A" w:rsidP="000D14A1">
      <w:pPr>
        <w:spacing w:after="0"/>
        <w:ind w:left="567" w:hanging="142"/>
        <w:jc w:val="both"/>
        <w:rPr>
          <w:rFonts w:ascii="Times New Roman" w:eastAsiaTheme="minorEastAsia" w:hAnsi="Times New Roman" w:cs="Times New Roman"/>
          <w:sz w:val="24"/>
          <w:szCs w:val="24"/>
        </w:rPr>
      </w:pPr>
      <w:r w:rsidRPr="003E1273">
        <w:rPr>
          <w:rFonts w:ascii="Times New Roman" w:eastAsiaTheme="minorEastAsia" w:hAnsi="Times New Roman" w:cs="Times New Roman"/>
          <w:sz w:val="24"/>
          <w:szCs w:val="24"/>
        </w:rPr>
        <w:lastRenderedPageBreak/>
        <w:t xml:space="preserve">      </w:t>
      </w:r>
    </w:p>
    <w:p w14:paraId="6C88E2C6" w14:textId="77777777" w:rsidR="00F111BD" w:rsidRDefault="00F111BD" w:rsidP="000D14A1">
      <w:pPr>
        <w:spacing w:after="0"/>
        <w:ind w:left="567" w:hanging="142"/>
        <w:jc w:val="center"/>
        <w:rPr>
          <w:rFonts w:ascii="Times New Roman" w:eastAsiaTheme="minorEastAsia" w:hAnsi="Times New Roman" w:cs="Times New Roman"/>
          <w:b/>
          <w:bCs/>
          <w:sz w:val="24"/>
          <w:szCs w:val="24"/>
        </w:rPr>
      </w:pPr>
    </w:p>
    <w:p w14:paraId="6C45BB16" w14:textId="77777777" w:rsidR="003A0D3E" w:rsidRDefault="003A0D3E" w:rsidP="000D14A1">
      <w:pPr>
        <w:spacing w:after="0"/>
        <w:ind w:left="567" w:hanging="142"/>
        <w:jc w:val="center"/>
        <w:rPr>
          <w:rFonts w:ascii="Times New Roman" w:eastAsiaTheme="minorEastAsia" w:hAnsi="Times New Roman" w:cs="Times New Roman"/>
          <w:b/>
          <w:bCs/>
          <w:sz w:val="24"/>
          <w:szCs w:val="24"/>
        </w:rPr>
      </w:pPr>
    </w:p>
    <w:p w14:paraId="75EE7920" w14:textId="77777777" w:rsidR="00E85423" w:rsidRDefault="00E85423" w:rsidP="000D14A1">
      <w:pPr>
        <w:spacing w:after="0"/>
        <w:ind w:left="567" w:hanging="142"/>
        <w:jc w:val="center"/>
        <w:rPr>
          <w:rFonts w:ascii="Times New Roman" w:eastAsiaTheme="minorEastAsia" w:hAnsi="Times New Roman" w:cs="Times New Roman"/>
          <w:b/>
          <w:bCs/>
          <w:sz w:val="24"/>
          <w:szCs w:val="24"/>
        </w:rPr>
      </w:pPr>
    </w:p>
    <w:p w14:paraId="353DB00A" w14:textId="5CFE6D4F" w:rsidR="003E1273" w:rsidRPr="00A17816" w:rsidRDefault="008D0995" w:rsidP="000D14A1">
      <w:pPr>
        <w:spacing w:after="0"/>
        <w:ind w:left="567" w:hanging="142"/>
        <w:jc w:val="center"/>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 xml:space="preserve"> </w:t>
      </w:r>
      <w:r w:rsidR="007E38CE">
        <w:rPr>
          <w:rFonts w:ascii="Times New Roman" w:eastAsiaTheme="minorEastAsia" w:hAnsi="Times New Roman" w:cs="Times New Roman"/>
          <w:b/>
          <w:bCs/>
          <w:sz w:val="24"/>
          <w:szCs w:val="24"/>
        </w:rPr>
        <w:t xml:space="preserve">Δικαιούχοι και </w:t>
      </w:r>
      <w:r w:rsidR="001B40C8" w:rsidRPr="00A17816">
        <w:rPr>
          <w:rFonts w:ascii="Times New Roman" w:eastAsiaTheme="minorEastAsia" w:hAnsi="Times New Roman" w:cs="Times New Roman"/>
          <w:b/>
          <w:bCs/>
          <w:sz w:val="24"/>
          <w:szCs w:val="24"/>
        </w:rPr>
        <w:t>Προϋποθέσεις</w:t>
      </w:r>
      <w:r w:rsidR="007E38CE">
        <w:rPr>
          <w:rFonts w:ascii="Times New Roman" w:eastAsiaTheme="minorEastAsia" w:hAnsi="Times New Roman" w:cs="Times New Roman"/>
          <w:b/>
          <w:bCs/>
          <w:sz w:val="24"/>
          <w:szCs w:val="24"/>
        </w:rPr>
        <w:t xml:space="preserve"> Χορήγησης</w:t>
      </w:r>
      <w:r w:rsidR="007E6175">
        <w:rPr>
          <w:rFonts w:ascii="Times New Roman" w:eastAsiaTheme="minorEastAsia" w:hAnsi="Times New Roman" w:cs="Times New Roman"/>
          <w:b/>
          <w:bCs/>
          <w:sz w:val="24"/>
          <w:szCs w:val="24"/>
        </w:rPr>
        <w:t xml:space="preserve"> Υποτροφίας</w:t>
      </w:r>
    </w:p>
    <w:p w14:paraId="32F606BF" w14:textId="77777777" w:rsidR="0002494A" w:rsidRDefault="0002494A" w:rsidP="000D14A1">
      <w:pPr>
        <w:spacing w:after="0"/>
        <w:ind w:left="567" w:hanging="142"/>
        <w:jc w:val="both"/>
        <w:rPr>
          <w:rFonts w:ascii="Times New Roman" w:eastAsiaTheme="minorEastAsia" w:hAnsi="Times New Roman" w:cs="Times New Roman"/>
          <w:sz w:val="24"/>
          <w:szCs w:val="24"/>
        </w:rPr>
      </w:pPr>
    </w:p>
    <w:p w14:paraId="014DB0C6" w14:textId="77777777" w:rsidR="00EC0D4A" w:rsidRDefault="00EC0D4A" w:rsidP="000D14A1">
      <w:pPr>
        <w:spacing w:after="0"/>
        <w:ind w:left="567" w:hanging="142"/>
        <w:jc w:val="both"/>
        <w:rPr>
          <w:rFonts w:ascii="Times New Roman" w:eastAsiaTheme="minorEastAsia" w:hAnsi="Times New Roman" w:cs="Times New Roman"/>
          <w:sz w:val="24"/>
          <w:szCs w:val="24"/>
        </w:rPr>
      </w:pPr>
    </w:p>
    <w:p w14:paraId="7636672F" w14:textId="77777777" w:rsidR="00EC0D4A" w:rsidRDefault="00EC0D4A" w:rsidP="000D14A1">
      <w:pPr>
        <w:spacing w:after="0"/>
        <w:ind w:left="567" w:hanging="142"/>
        <w:jc w:val="both"/>
        <w:rPr>
          <w:rFonts w:ascii="Times New Roman" w:eastAsiaTheme="minorEastAsia" w:hAnsi="Times New Roman" w:cs="Times New Roman"/>
          <w:sz w:val="24"/>
          <w:szCs w:val="24"/>
        </w:rPr>
      </w:pPr>
    </w:p>
    <w:p w14:paraId="5EAB5B55" w14:textId="1552D528" w:rsidR="00711B80" w:rsidRDefault="00772E31" w:rsidP="008D0995">
      <w:pPr>
        <w:spacing w:after="0"/>
        <w:ind w:left="851" w:right="425" w:hanging="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CB488D">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 </w:t>
      </w:r>
      <w:r w:rsidR="008D0995">
        <w:rPr>
          <w:rFonts w:ascii="Times New Roman" w:eastAsiaTheme="minorEastAsia" w:hAnsi="Times New Roman" w:cs="Times New Roman"/>
          <w:sz w:val="24"/>
          <w:szCs w:val="24"/>
        </w:rPr>
        <w:t xml:space="preserve">          </w:t>
      </w:r>
      <w:r w:rsidR="00DE3892">
        <w:rPr>
          <w:rFonts w:ascii="Times New Roman" w:eastAsiaTheme="minorEastAsia" w:hAnsi="Times New Roman" w:cs="Times New Roman"/>
          <w:sz w:val="24"/>
          <w:szCs w:val="24"/>
        </w:rPr>
        <w:t>Η χορήγηση των υποτροφιών</w:t>
      </w:r>
      <w:r w:rsidR="00F111BD">
        <w:rPr>
          <w:rFonts w:ascii="Times New Roman" w:eastAsiaTheme="minorEastAsia" w:hAnsi="Times New Roman" w:cs="Times New Roman"/>
          <w:sz w:val="24"/>
          <w:szCs w:val="24"/>
        </w:rPr>
        <w:t xml:space="preserve"> αποσκοπ</w:t>
      </w:r>
      <w:r w:rsidR="00DE3892">
        <w:rPr>
          <w:rFonts w:ascii="Times New Roman" w:eastAsiaTheme="minorEastAsia" w:hAnsi="Times New Roman" w:cs="Times New Roman"/>
          <w:sz w:val="24"/>
          <w:szCs w:val="24"/>
        </w:rPr>
        <w:t>εί</w:t>
      </w:r>
      <w:r w:rsidR="00F111BD">
        <w:rPr>
          <w:rFonts w:ascii="Times New Roman" w:eastAsiaTheme="minorEastAsia" w:hAnsi="Times New Roman" w:cs="Times New Roman"/>
          <w:sz w:val="24"/>
          <w:szCs w:val="24"/>
        </w:rPr>
        <w:t xml:space="preserve"> στην υποστήριξη επιμελών φοιτητών για την έγκαιρη ολοκλήρωση των σπουδών τους και τη λήψη πτυχίου.</w:t>
      </w:r>
    </w:p>
    <w:p w14:paraId="6E5140F4" w14:textId="27B94045" w:rsidR="0090790A" w:rsidRDefault="0090790A" w:rsidP="000D14A1">
      <w:pPr>
        <w:spacing w:after="0"/>
        <w:ind w:left="567" w:hanging="142"/>
        <w:jc w:val="both"/>
        <w:rPr>
          <w:rFonts w:ascii="Times New Roman" w:eastAsiaTheme="minorEastAsia" w:hAnsi="Times New Roman" w:cs="Times New Roman"/>
          <w:sz w:val="24"/>
          <w:szCs w:val="24"/>
        </w:rPr>
      </w:pPr>
    </w:p>
    <w:tbl>
      <w:tblPr>
        <w:tblW w:w="11057" w:type="dxa"/>
        <w:tblInd w:w="-284" w:type="dxa"/>
        <w:shd w:val="clear" w:color="auto" w:fill="FFFFFF"/>
        <w:tblLayout w:type="fixed"/>
        <w:tblCellMar>
          <w:left w:w="0" w:type="dxa"/>
          <w:right w:w="0" w:type="dxa"/>
        </w:tblCellMar>
        <w:tblLook w:val="04A0" w:firstRow="1" w:lastRow="0" w:firstColumn="1" w:lastColumn="0" w:noHBand="0" w:noVBand="1"/>
      </w:tblPr>
      <w:tblGrid>
        <w:gridCol w:w="20"/>
        <w:gridCol w:w="10612"/>
        <w:gridCol w:w="425"/>
      </w:tblGrid>
      <w:tr w:rsidR="0090790A" w14:paraId="0CBCA4EF" w14:textId="77777777" w:rsidTr="000A4E5E">
        <w:trPr>
          <w:trHeight w:val="1091"/>
        </w:trPr>
        <w:tc>
          <w:tcPr>
            <w:tcW w:w="20" w:type="dxa"/>
            <w:shd w:val="clear" w:color="auto" w:fill="FFFFFF"/>
            <w:hideMark/>
          </w:tcPr>
          <w:p w14:paraId="3E35CDEC" w14:textId="77777777" w:rsidR="0090790A" w:rsidRDefault="0090790A" w:rsidP="000D14A1">
            <w:pPr>
              <w:ind w:left="567" w:hanging="142"/>
              <w:jc w:val="both"/>
              <w:rPr>
                <w:rFonts w:ascii="Times New Roman" w:eastAsiaTheme="minorEastAsia" w:hAnsi="Times New Roman" w:cs="Times New Roman"/>
                <w:sz w:val="24"/>
                <w:szCs w:val="24"/>
              </w:rPr>
            </w:pPr>
          </w:p>
        </w:tc>
        <w:tc>
          <w:tcPr>
            <w:tcW w:w="10612" w:type="dxa"/>
            <w:shd w:val="clear" w:color="auto" w:fill="FFFFFF"/>
          </w:tcPr>
          <w:p w14:paraId="25B2DCBC" w14:textId="211AB2AC" w:rsidR="0090790A" w:rsidRDefault="0090790A" w:rsidP="00CB488D">
            <w:pPr>
              <w:spacing w:after="0"/>
              <w:ind w:left="1109" w:hanging="6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F111BD">
              <w:rPr>
                <w:rFonts w:ascii="Times New Roman" w:eastAsiaTheme="minorEastAsia" w:hAnsi="Times New Roman" w:cs="Times New Roman"/>
                <w:sz w:val="24"/>
                <w:szCs w:val="24"/>
              </w:rPr>
              <w:t xml:space="preserve">Δικαίωμα υποβολής αίτησης για τη χορήγηση της </w:t>
            </w:r>
            <w:r>
              <w:rPr>
                <w:rFonts w:ascii="Times New Roman" w:eastAsiaTheme="minorEastAsia" w:hAnsi="Times New Roman" w:cs="Times New Roman"/>
                <w:sz w:val="24"/>
                <w:szCs w:val="24"/>
              </w:rPr>
              <w:t>υποτροφίας</w:t>
            </w:r>
            <w:r w:rsidR="00F111BD">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έχουν</w:t>
            </w:r>
            <w:r w:rsidR="00F111BD">
              <w:rPr>
                <w:rFonts w:ascii="Times New Roman" w:eastAsiaTheme="minorEastAsia" w:hAnsi="Times New Roman" w:cs="Times New Roman"/>
                <w:sz w:val="24"/>
                <w:szCs w:val="24"/>
              </w:rPr>
              <w:t xml:space="preserve"> </w:t>
            </w:r>
            <w:r w:rsidR="001B40C8">
              <w:rPr>
                <w:rFonts w:ascii="Times New Roman" w:eastAsiaTheme="minorEastAsia" w:hAnsi="Times New Roman" w:cs="Times New Roman"/>
                <w:sz w:val="24"/>
                <w:szCs w:val="24"/>
              </w:rPr>
              <w:t>φοιτητές και φοιτήτριες</w:t>
            </w:r>
            <w:r>
              <w:rPr>
                <w:rFonts w:ascii="Times New Roman" w:eastAsiaTheme="minorEastAsia" w:hAnsi="Times New Roman" w:cs="Times New Roman"/>
                <w:sz w:val="24"/>
                <w:szCs w:val="24"/>
              </w:rPr>
              <w:t xml:space="preserve"> ελληνικής ιθαγένειας ή καταγωγής (σύμφωνα με το έγγραφο Υπ. Εσωτερικών 43342/3449/08.03.1995 περιλαμβάνονται και οι Κύπριοι), </w:t>
            </w:r>
            <w:r w:rsidR="001B40C8">
              <w:rPr>
                <w:rFonts w:ascii="Times New Roman" w:eastAsiaTheme="minorEastAsia" w:hAnsi="Times New Roman" w:cs="Times New Roman"/>
                <w:sz w:val="24"/>
                <w:szCs w:val="24"/>
              </w:rPr>
              <w:t>οι οποίοι φοιτούν στα ανωτέρω</w:t>
            </w:r>
            <w:r>
              <w:rPr>
                <w:rFonts w:ascii="Times New Roman" w:eastAsiaTheme="minorEastAsia" w:hAnsi="Times New Roman" w:cs="Times New Roman"/>
                <w:sz w:val="24"/>
                <w:szCs w:val="24"/>
              </w:rPr>
              <w:t xml:space="preserve"> αναφερόμενα Εκπαιδευτικά  </w:t>
            </w:r>
            <w:r w:rsidR="002116EB">
              <w:rPr>
                <w:rFonts w:ascii="Times New Roman" w:eastAsiaTheme="minorEastAsia" w:hAnsi="Times New Roman" w:cs="Times New Roman"/>
                <w:sz w:val="24"/>
                <w:szCs w:val="24"/>
              </w:rPr>
              <w:t>Ιδρύματα</w:t>
            </w:r>
            <w:r w:rsidR="001B40C8">
              <w:rPr>
                <w:rFonts w:ascii="Times New Roman" w:eastAsiaTheme="minorEastAsia" w:hAnsi="Times New Roman" w:cs="Times New Roman"/>
                <w:sz w:val="24"/>
                <w:szCs w:val="24"/>
              </w:rPr>
              <w:t xml:space="preserve"> και </w:t>
            </w:r>
            <w:r>
              <w:rPr>
                <w:rFonts w:ascii="Times New Roman" w:eastAsiaTheme="minorEastAsia" w:hAnsi="Times New Roman" w:cs="Times New Roman"/>
                <w:sz w:val="24"/>
                <w:szCs w:val="24"/>
              </w:rPr>
              <w:t xml:space="preserve">πληρούν τις </w:t>
            </w:r>
            <w:r w:rsidR="001B40C8">
              <w:rPr>
                <w:rFonts w:ascii="Times New Roman" w:eastAsiaTheme="minorEastAsia" w:hAnsi="Times New Roman" w:cs="Times New Roman"/>
                <w:sz w:val="24"/>
                <w:szCs w:val="24"/>
              </w:rPr>
              <w:t xml:space="preserve">ακόλουθες </w:t>
            </w:r>
            <w:r>
              <w:rPr>
                <w:rFonts w:ascii="Times New Roman" w:eastAsiaTheme="minorEastAsia" w:hAnsi="Times New Roman" w:cs="Times New Roman"/>
                <w:sz w:val="24"/>
                <w:szCs w:val="24"/>
              </w:rPr>
              <w:t>προϋποθέσεις :</w:t>
            </w:r>
          </w:p>
          <w:p w14:paraId="5FF340BE" w14:textId="77777777" w:rsidR="005F49C5" w:rsidRDefault="005F49C5" w:rsidP="000D14A1">
            <w:pPr>
              <w:spacing w:after="0"/>
              <w:ind w:left="567" w:hanging="142"/>
              <w:jc w:val="both"/>
              <w:rPr>
                <w:rFonts w:ascii="Times New Roman" w:eastAsiaTheme="minorEastAsia" w:hAnsi="Times New Roman" w:cs="Times New Roman"/>
                <w:sz w:val="24"/>
                <w:szCs w:val="24"/>
              </w:rPr>
            </w:pPr>
          </w:p>
          <w:p w14:paraId="767C9E40" w14:textId="0C6ADB7B" w:rsidR="005F49C5" w:rsidRDefault="00CB488D" w:rsidP="000D14A1">
            <w:pPr>
              <w:spacing w:after="0"/>
              <w:ind w:left="567" w:hanging="142"/>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5F49C5">
              <w:rPr>
                <w:rFonts w:ascii="Times New Roman" w:eastAsiaTheme="minorEastAsia" w:hAnsi="Times New Roman" w:cs="Times New Roman"/>
                <w:sz w:val="24"/>
                <w:szCs w:val="24"/>
              </w:rPr>
              <w:t xml:space="preserve">α)  </w:t>
            </w:r>
            <w:r w:rsidR="001B40C8">
              <w:rPr>
                <w:rFonts w:ascii="Times New Roman" w:hAnsi="Times New Roman" w:cs="Times New Roman"/>
                <w:sz w:val="24"/>
                <w:szCs w:val="24"/>
              </w:rPr>
              <w:t xml:space="preserve">Δεν έχουν </w:t>
            </w:r>
            <w:r w:rsidR="00CC02F4" w:rsidRPr="00CC02F4">
              <w:rPr>
                <w:rFonts w:ascii="Times New Roman" w:hAnsi="Times New Roman" w:cs="Times New Roman"/>
                <w:sz w:val="24"/>
                <w:szCs w:val="24"/>
              </w:rPr>
              <w:t>υπερβ</w:t>
            </w:r>
            <w:r w:rsidR="001B40C8">
              <w:rPr>
                <w:rFonts w:ascii="Times New Roman" w:hAnsi="Times New Roman" w:cs="Times New Roman"/>
                <w:sz w:val="24"/>
                <w:szCs w:val="24"/>
              </w:rPr>
              <w:t xml:space="preserve">εί </w:t>
            </w:r>
            <w:r w:rsidR="00CC02F4" w:rsidRPr="00CC02F4">
              <w:rPr>
                <w:rFonts w:ascii="Times New Roman" w:hAnsi="Times New Roman" w:cs="Times New Roman"/>
                <w:sz w:val="24"/>
                <w:szCs w:val="24"/>
              </w:rPr>
              <w:t>τ</w:t>
            </w:r>
            <w:r w:rsidR="001B40C8">
              <w:rPr>
                <w:rFonts w:ascii="Times New Roman" w:hAnsi="Times New Roman" w:cs="Times New Roman"/>
                <w:sz w:val="24"/>
                <w:szCs w:val="24"/>
              </w:rPr>
              <w:t xml:space="preserve">ο τριακοστό </w:t>
            </w:r>
            <w:r w:rsidR="00E43747">
              <w:rPr>
                <w:rFonts w:ascii="Times New Roman" w:hAnsi="Times New Roman" w:cs="Times New Roman"/>
                <w:sz w:val="24"/>
                <w:szCs w:val="24"/>
              </w:rPr>
              <w:t>έκ</w:t>
            </w:r>
            <w:r w:rsidR="00B62075">
              <w:rPr>
                <w:rFonts w:ascii="Times New Roman" w:hAnsi="Times New Roman" w:cs="Times New Roman"/>
                <w:sz w:val="24"/>
                <w:szCs w:val="24"/>
              </w:rPr>
              <w:t xml:space="preserve">το </w:t>
            </w:r>
            <w:r w:rsidR="001B40C8">
              <w:rPr>
                <w:rFonts w:ascii="Times New Roman" w:hAnsi="Times New Roman" w:cs="Times New Roman"/>
                <w:sz w:val="24"/>
                <w:szCs w:val="24"/>
              </w:rPr>
              <w:t>έτος (36</w:t>
            </w:r>
            <w:r w:rsidR="001B40C8" w:rsidRPr="001B40C8">
              <w:rPr>
                <w:rFonts w:ascii="Times New Roman" w:hAnsi="Times New Roman" w:cs="Times New Roman"/>
                <w:sz w:val="24"/>
                <w:szCs w:val="24"/>
                <w:vertAlign w:val="superscript"/>
              </w:rPr>
              <w:t>ο</w:t>
            </w:r>
            <w:r w:rsidR="001B40C8">
              <w:rPr>
                <w:rFonts w:ascii="Times New Roman" w:hAnsi="Times New Roman" w:cs="Times New Roman"/>
                <w:sz w:val="24"/>
                <w:szCs w:val="24"/>
              </w:rPr>
              <w:t xml:space="preserve">) έτος της ηλικίας </w:t>
            </w:r>
            <w:r w:rsidR="00457BE8">
              <w:rPr>
                <w:rFonts w:ascii="Times New Roman" w:hAnsi="Times New Roman" w:cs="Times New Roman"/>
                <w:sz w:val="24"/>
                <w:szCs w:val="24"/>
              </w:rPr>
              <w:t>τους.</w:t>
            </w:r>
          </w:p>
          <w:p w14:paraId="1F372E96" w14:textId="77777777" w:rsidR="00DC1902" w:rsidRDefault="00DC1902" w:rsidP="000D14A1">
            <w:pPr>
              <w:spacing w:after="0"/>
              <w:ind w:left="567" w:hanging="142"/>
              <w:jc w:val="both"/>
              <w:rPr>
                <w:rFonts w:ascii="Times New Roman" w:eastAsiaTheme="minorEastAsia" w:hAnsi="Times New Roman" w:cs="Times New Roman"/>
                <w:sz w:val="24"/>
                <w:szCs w:val="24"/>
              </w:rPr>
            </w:pPr>
          </w:p>
          <w:p w14:paraId="55C9E7A6" w14:textId="1D5BB678" w:rsidR="0090790A" w:rsidRDefault="00CB488D" w:rsidP="00CB488D">
            <w:pPr>
              <w:spacing w:after="0"/>
              <w:ind w:left="1109" w:hanging="142"/>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5F49C5">
              <w:rPr>
                <w:rFonts w:ascii="Times New Roman" w:eastAsiaTheme="minorEastAsia" w:hAnsi="Times New Roman" w:cs="Times New Roman"/>
                <w:sz w:val="24"/>
                <w:szCs w:val="24"/>
              </w:rPr>
              <w:t>β</w:t>
            </w:r>
            <w:r w:rsidR="0090790A">
              <w:rPr>
                <w:rFonts w:ascii="Times New Roman" w:eastAsiaTheme="minorEastAsia" w:hAnsi="Times New Roman" w:cs="Times New Roman"/>
                <w:sz w:val="24"/>
                <w:szCs w:val="24"/>
              </w:rPr>
              <w:t xml:space="preserve">) </w:t>
            </w:r>
            <w:r w:rsidR="001B40C8">
              <w:rPr>
                <w:rFonts w:ascii="Times New Roman" w:eastAsiaTheme="minorEastAsia" w:hAnsi="Times New Roman" w:cs="Times New Roman"/>
                <w:sz w:val="24"/>
                <w:szCs w:val="24"/>
              </w:rPr>
              <w:t>Έ</w:t>
            </w:r>
            <w:r w:rsidR="0090790A">
              <w:rPr>
                <w:rFonts w:ascii="Times New Roman" w:eastAsiaTheme="minorEastAsia" w:hAnsi="Times New Roman" w:cs="Times New Roman"/>
                <w:sz w:val="24"/>
                <w:szCs w:val="24"/>
              </w:rPr>
              <w:t>χουν εγγραφεί κατά το ακαδημαϊκό έτος 202</w:t>
            </w:r>
            <w:r w:rsidR="00AD201E">
              <w:rPr>
                <w:rFonts w:ascii="Times New Roman" w:eastAsiaTheme="minorEastAsia" w:hAnsi="Times New Roman" w:cs="Times New Roman"/>
                <w:sz w:val="24"/>
                <w:szCs w:val="24"/>
              </w:rPr>
              <w:t>2</w:t>
            </w:r>
            <w:r w:rsidR="0090790A">
              <w:rPr>
                <w:rFonts w:ascii="Times New Roman" w:eastAsiaTheme="minorEastAsia" w:hAnsi="Times New Roman" w:cs="Times New Roman"/>
                <w:sz w:val="24"/>
                <w:szCs w:val="24"/>
              </w:rPr>
              <w:t>-202</w:t>
            </w:r>
            <w:r w:rsidR="00AD201E">
              <w:rPr>
                <w:rFonts w:ascii="Times New Roman" w:eastAsiaTheme="minorEastAsia" w:hAnsi="Times New Roman" w:cs="Times New Roman"/>
                <w:sz w:val="24"/>
                <w:szCs w:val="24"/>
              </w:rPr>
              <w:t>3</w:t>
            </w:r>
            <w:r w:rsidR="0090790A">
              <w:rPr>
                <w:rFonts w:ascii="Times New Roman" w:eastAsiaTheme="minorEastAsia" w:hAnsi="Times New Roman" w:cs="Times New Roman"/>
                <w:sz w:val="24"/>
                <w:szCs w:val="24"/>
              </w:rPr>
              <w:t xml:space="preserve"> στο πρώτο έτος σπουδών </w:t>
            </w:r>
            <w:r w:rsidR="001B40C8">
              <w:rPr>
                <w:rFonts w:ascii="Times New Roman" w:eastAsiaTheme="minorEastAsia" w:hAnsi="Times New Roman" w:cs="Times New Roman"/>
                <w:sz w:val="24"/>
                <w:szCs w:val="24"/>
              </w:rPr>
              <w:t>τους,</w:t>
            </w:r>
            <w:r w:rsidR="0090790A">
              <w:rPr>
                <w:rFonts w:ascii="Times New Roman" w:eastAsiaTheme="minorEastAsia" w:hAnsi="Times New Roman" w:cs="Times New Roman"/>
                <w:sz w:val="24"/>
                <w:szCs w:val="24"/>
              </w:rPr>
              <w:t xml:space="preserve"> κατόπιν εισαγωγής</w:t>
            </w:r>
            <w:r w:rsidR="001B40C8">
              <w:rPr>
                <w:rFonts w:ascii="Times New Roman" w:eastAsiaTheme="minorEastAsia" w:hAnsi="Times New Roman" w:cs="Times New Roman"/>
                <w:sz w:val="24"/>
                <w:szCs w:val="24"/>
              </w:rPr>
              <w:t xml:space="preserve"> </w:t>
            </w:r>
            <w:r w:rsidR="0090790A">
              <w:rPr>
                <w:rFonts w:ascii="Times New Roman" w:eastAsiaTheme="minorEastAsia" w:hAnsi="Times New Roman" w:cs="Times New Roman"/>
                <w:sz w:val="24"/>
                <w:szCs w:val="24"/>
              </w:rPr>
              <w:t xml:space="preserve">με πανελλαδικές ή </w:t>
            </w:r>
            <w:r w:rsidR="001B40C8">
              <w:rPr>
                <w:rFonts w:ascii="Times New Roman" w:eastAsiaTheme="minorEastAsia" w:hAnsi="Times New Roman" w:cs="Times New Roman"/>
                <w:sz w:val="24"/>
                <w:szCs w:val="24"/>
              </w:rPr>
              <w:t>άλλες</w:t>
            </w:r>
            <w:r w:rsidR="0090790A">
              <w:rPr>
                <w:rFonts w:ascii="Times New Roman" w:eastAsiaTheme="minorEastAsia" w:hAnsi="Times New Roman" w:cs="Times New Roman"/>
                <w:sz w:val="24"/>
                <w:szCs w:val="24"/>
              </w:rPr>
              <w:t xml:space="preserve"> προβλεπόμενες εξετάσεις έτους 202</w:t>
            </w:r>
            <w:r w:rsidR="00AD201E">
              <w:rPr>
                <w:rFonts w:ascii="Times New Roman" w:eastAsiaTheme="minorEastAsia" w:hAnsi="Times New Roman" w:cs="Times New Roman"/>
                <w:sz w:val="24"/>
                <w:szCs w:val="24"/>
              </w:rPr>
              <w:t>2</w:t>
            </w:r>
            <w:r w:rsidR="0090790A">
              <w:rPr>
                <w:rFonts w:ascii="Times New Roman" w:eastAsiaTheme="minorEastAsia" w:hAnsi="Times New Roman" w:cs="Times New Roman"/>
                <w:sz w:val="24"/>
                <w:szCs w:val="24"/>
              </w:rPr>
              <w:t xml:space="preserve"> ή και παλαιοτέρων</w:t>
            </w:r>
            <w:r w:rsidR="001B40C8">
              <w:rPr>
                <w:rFonts w:ascii="Times New Roman" w:eastAsiaTheme="minorEastAsia" w:hAnsi="Times New Roman" w:cs="Times New Roman"/>
                <w:sz w:val="24"/>
                <w:szCs w:val="24"/>
              </w:rPr>
              <w:t>,</w:t>
            </w:r>
            <w:r w:rsidR="0090790A">
              <w:rPr>
                <w:rFonts w:ascii="Times New Roman" w:eastAsiaTheme="minorEastAsia" w:hAnsi="Times New Roman" w:cs="Times New Roman"/>
                <w:sz w:val="24"/>
                <w:szCs w:val="24"/>
              </w:rPr>
              <w:t xml:space="preserve">  και έχουν εγγραφεί κατά το ακαδημαϊκό  έτος 202</w:t>
            </w:r>
            <w:r w:rsidR="00AD201E">
              <w:rPr>
                <w:rFonts w:ascii="Times New Roman" w:eastAsiaTheme="minorEastAsia" w:hAnsi="Times New Roman" w:cs="Times New Roman"/>
                <w:sz w:val="24"/>
                <w:szCs w:val="24"/>
              </w:rPr>
              <w:t>5</w:t>
            </w:r>
            <w:r w:rsidR="0090790A">
              <w:rPr>
                <w:rFonts w:ascii="Times New Roman" w:eastAsiaTheme="minorEastAsia" w:hAnsi="Times New Roman" w:cs="Times New Roman"/>
                <w:sz w:val="24"/>
                <w:szCs w:val="24"/>
              </w:rPr>
              <w:t>-202</w:t>
            </w:r>
            <w:r w:rsidR="00AD201E">
              <w:rPr>
                <w:rFonts w:ascii="Times New Roman" w:eastAsiaTheme="minorEastAsia" w:hAnsi="Times New Roman" w:cs="Times New Roman"/>
                <w:sz w:val="24"/>
                <w:szCs w:val="24"/>
              </w:rPr>
              <w:t>6</w:t>
            </w:r>
            <w:r w:rsidR="0090790A">
              <w:rPr>
                <w:rFonts w:ascii="Times New Roman" w:eastAsiaTheme="minorEastAsia" w:hAnsi="Times New Roman" w:cs="Times New Roman"/>
                <w:sz w:val="24"/>
                <w:szCs w:val="24"/>
              </w:rPr>
              <w:t xml:space="preserve"> και παρακολουθούν το τέταρτο  έτος σπουδών </w:t>
            </w:r>
            <w:r w:rsidR="001B40C8">
              <w:rPr>
                <w:rFonts w:ascii="Times New Roman" w:eastAsiaTheme="minorEastAsia" w:hAnsi="Times New Roman" w:cs="Times New Roman"/>
                <w:sz w:val="24"/>
                <w:szCs w:val="24"/>
              </w:rPr>
              <w:t>τ</w:t>
            </w:r>
            <w:r w:rsidR="002A6FBB">
              <w:rPr>
                <w:rFonts w:ascii="Times New Roman" w:eastAsiaTheme="minorEastAsia" w:hAnsi="Times New Roman" w:cs="Times New Roman"/>
                <w:sz w:val="24"/>
                <w:szCs w:val="24"/>
              </w:rPr>
              <w:t>ου</w:t>
            </w:r>
            <w:r w:rsidR="001B40C8">
              <w:rPr>
                <w:rFonts w:ascii="Times New Roman" w:eastAsiaTheme="minorEastAsia" w:hAnsi="Times New Roman" w:cs="Times New Roman"/>
                <w:sz w:val="24"/>
                <w:szCs w:val="24"/>
              </w:rPr>
              <w:t>ς</w:t>
            </w:r>
            <w:r w:rsidR="0090790A">
              <w:rPr>
                <w:rFonts w:ascii="Times New Roman" w:eastAsiaTheme="minorEastAsia" w:hAnsi="Times New Roman" w:cs="Times New Roman"/>
                <w:sz w:val="24"/>
                <w:szCs w:val="24"/>
              </w:rPr>
              <w:t xml:space="preserve">. Τα </w:t>
            </w:r>
            <w:r w:rsidR="001B40C8">
              <w:rPr>
                <w:rFonts w:ascii="Times New Roman" w:eastAsiaTheme="minorEastAsia" w:hAnsi="Times New Roman" w:cs="Times New Roman"/>
                <w:sz w:val="24"/>
                <w:szCs w:val="24"/>
              </w:rPr>
              <w:t xml:space="preserve">ίδια </w:t>
            </w:r>
            <w:r w:rsidR="0090790A">
              <w:rPr>
                <w:rFonts w:ascii="Times New Roman" w:eastAsiaTheme="minorEastAsia" w:hAnsi="Times New Roman" w:cs="Times New Roman"/>
                <w:sz w:val="24"/>
                <w:szCs w:val="24"/>
              </w:rPr>
              <w:t>ισχύουν και σε περίπτωση μετεγγραφής.</w:t>
            </w:r>
          </w:p>
          <w:p w14:paraId="24699F20" w14:textId="77777777" w:rsidR="0090790A" w:rsidRDefault="0090790A" w:rsidP="000D14A1">
            <w:pPr>
              <w:spacing w:after="0"/>
              <w:ind w:left="567" w:hanging="142"/>
              <w:jc w:val="both"/>
              <w:rPr>
                <w:rFonts w:ascii="Times New Roman" w:eastAsiaTheme="minorEastAsia" w:hAnsi="Times New Roman" w:cs="Times New Roman"/>
                <w:sz w:val="24"/>
                <w:szCs w:val="24"/>
              </w:rPr>
            </w:pPr>
          </w:p>
          <w:p w14:paraId="030A5A28" w14:textId="20297449" w:rsidR="0090790A" w:rsidRDefault="001B40C8" w:rsidP="00BC6248">
            <w:pPr>
              <w:spacing w:after="0"/>
              <w:ind w:left="1251"/>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γ</w:t>
            </w:r>
            <w:r w:rsidR="0090790A">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Έ</w:t>
            </w:r>
            <w:r w:rsidR="0090790A">
              <w:rPr>
                <w:rFonts w:ascii="Times New Roman" w:eastAsiaTheme="minorEastAsia" w:hAnsi="Times New Roman" w:cs="Times New Roman"/>
                <w:sz w:val="24"/>
                <w:szCs w:val="24"/>
              </w:rPr>
              <w:t>χουν εγγραφεί κατά το ακαδημαϊκό</w:t>
            </w:r>
            <w:r w:rsidR="008742B0">
              <w:rPr>
                <w:rFonts w:ascii="Times New Roman" w:eastAsiaTheme="minorEastAsia" w:hAnsi="Times New Roman" w:cs="Times New Roman"/>
                <w:sz w:val="24"/>
                <w:szCs w:val="24"/>
              </w:rPr>
              <w:t xml:space="preserve"> </w:t>
            </w:r>
            <w:r w:rsidR="0090790A">
              <w:rPr>
                <w:rFonts w:ascii="Times New Roman" w:eastAsiaTheme="minorEastAsia" w:hAnsi="Times New Roman" w:cs="Times New Roman"/>
                <w:sz w:val="24"/>
                <w:szCs w:val="24"/>
              </w:rPr>
              <w:t>έτος 202</w:t>
            </w:r>
            <w:r w:rsidR="00AD201E">
              <w:rPr>
                <w:rFonts w:ascii="Times New Roman" w:eastAsiaTheme="minorEastAsia" w:hAnsi="Times New Roman" w:cs="Times New Roman"/>
                <w:sz w:val="24"/>
                <w:szCs w:val="24"/>
              </w:rPr>
              <w:t>3</w:t>
            </w:r>
            <w:r w:rsidR="00F05CA0">
              <w:rPr>
                <w:rFonts w:ascii="Times New Roman" w:eastAsiaTheme="minorEastAsia" w:hAnsi="Times New Roman" w:cs="Times New Roman"/>
                <w:sz w:val="24"/>
                <w:szCs w:val="24"/>
              </w:rPr>
              <w:t>-202</w:t>
            </w:r>
            <w:r w:rsidR="00AD201E">
              <w:rPr>
                <w:rFonts w:ascii="Times New Roman" w:eastAsiaTheme="minorEastAsia" w:hAnsi="Times New Roman" w:cs="Times New Roman"/>
                <w:sz w:val="24"/>
                <w:szCs w:val="24"/>
              </w:rPr>
              <w:t>4</w:t>
            </w:r>
            <w:r w:rsidR="0090790A">
              <w:rPr>
                <w:rFonts w:ascii="Times New Roman" w:eastAsiaTheme="minorEastAsia" w:hAnsi="Times New Roman" w:cs="Times New Roman"/>
                <w:sz w:val="24"/>
                <w:szCs w:val="24"/>
              </w:rPr>
              <w:t xml:space="preserve"> στο </w:t>
            </w:r>
            <w:r w:rsidR="00F05CA0">
              <w:rPr>
                <w:rFonts w:ascii="Times New Roman" w:eastAsiaTheme="minorEastAsia" w:hAnsi="Times New Roman" w:cs="Times New Roman"/>
                <w:sz w:val="24"/>
                <w:szCs w:val="24"/>
              </w:rPr>
              <w:t>δεύτερο</w:t>
            </w:r>
            <w:r w:rsidR="005F49C5">
              <w:rPr>
                <w:rFonts w:ascii="Times New Roman" w:eastAsiaTheme="minorEastAsia" w:hAnsi="Times New Roman" w:cs="Times New Roman"/>
                <w:sz w:val="24"/>
                <w:szCs w:val="24"/>
              </w:rPr>
              <w:t xml:space="preserve"> </w:t>
            </w:r>
            <w:r w:rsidR="0090790A">
              <w:rPr>
                <w:rFonts w:ascii="Times New Roman" w:eastAsiaTheme="minorEastAsia" w:hAnsi="Times New Roman" w:cs="Times New Roman"/>
                <w:sz w:val="24"/>
                <w:szCs w:val="24"/>
              </w:rPr>
              <w:t xml:space="preserve"> έτος σπουδών </w:t>
            </w:r>
            <w:r>
              <w:rPr>
                <w:rFonts w:ascii="Times New Roman" w:eastAsiaTheme="minorEastAsia" w:hAnsi="Times New Roman" w:cs="Times New Roman"/>
                <w:sz w:val="24"/>
                <w:szCs w:val="24"/>
              </w:rPr>
              <w:t>τους</w:t>
            </w:r>
            <w:r w:rsidR="0090790A">
              <w:rPr>
                <w:rFonts w:ascii="Times New Roman" w:eastAsiaTheme="minorEastAsia" w:hAnsi="Times New Roman" w:cs="Times New Roman"/>
                <w:sz w:val="24"/>
                <w:szCs w:val="24"/>
              </w:rPr>
              <w:t xml:space="preserve"> με </w:t>
            </w:r>
            <w:r w:rsidR="00BC6248">
              <w:rPr>
                <w:rFonts w:ascii="Times New Roman" w:eastAsiaTheme="minorEastAsia" w:hAnsi="Times New Roman" w:cs="Times New Roman"/>
                <w:sz w:val="24"/>
                <w:szCs w:val="24"/>
              </w:rPr>
              <w:t xml:space="preserve">     </w:t>
            </w:r>
            <w:r w:rsidR="0090790A">
              <w:rPr>
                <w:rFonts w:ascii="Times New Roman" w:eastAsiaTheme="minorEastAsia" w:hAnsi="Times New Roman" w:cs="Times New Roman"/>
                <w:sz w:val="24"/>
                <w:szCs w:val="24"/>
              </w:rPr>
              <w:t>κατατακτήριες εξετάσεις και έχουν  εγγραφεί κατά το ακαδημαϊκό έτος 202</w:t>
            </w:r>
            <w:r w:rsidR="00AD201E">
              <w:rPr>
                <w:rFonts w:ascii="Times New Roman" w:eastAsiaTheme="minorEastAsia" w:hAnsi="Times New Roman" w:cs="Times New Roman"/>
                <w:sz w:val="24"/>
                <w:szCs w:val="24"/>
              </w:rPr>
              <w:t>5</w:t>
            </w:r>
            <w:r w:rsidR="0090790A">
              <w:rPr>
                <w:rFonts w:ascii="Times New Roman" w:eastAsiaTheme="minorEastAsia" w:hAnsi="Times New Roman" w:cs="Times New Roman"/>
                <w:sz w:val="24"/>
                <w:szCs w:val="24"/>
              </w:rPr>
              <w:t>-202</w:t>
            </w:r>
            <w:r w:rsidR="00AD201E">
              <w:rPr>
                <w:rFonts w:ascii="Times New Roman" w:eastAsiaTheme="minorEastAsia" w:hAnsi="Times New Roman" w:cs="Times New Roman"/>
                <w:sz w:val="24"/>
                <w:szCs w:val="24"/>
              </w:rPr>
              <w:t>6</w:t>
            </w:r>
            <w:r w:rsidR="0090790A">
              <w:rPr>
                <w:rFonts w:ascii="Times New Roman" w:eastAsiaTheme="minorEastAsia" w:hAnsi="Times New Roman" w:cs="Times New Roman"/>
                <w:sz w:val="24"/>
                <w:szCs w:val="24"/>
              </w:rPr>
              <w:t xml:space="preserve"> και παρακολουθούν το τέταρτο έτος σπουδών </w:t>
            </w:r>
            <w:r>
              <w:rPr>
                <w:rFonts w:ascii="Times New Roman" w:eastAsiaTheme="minorEastAsia" w:hAnsi="Times New Roman" w:cs="Times New Roman"/>
                <w:sz w:val="24"/>
                <w:szCs w:val="24"/>
              </w:rPr>
              <w:t>τους</w:t>
            </w:r>
            <w:r w:rsidR="0090790A">
              <w:rPr>
                <w:rFonts w:ascii="Times New Roman" w:eastAsiaTheme="minorEastAsia" w:hAnsi="Times New Roman" w:cs="Times New Roman"/>
                <w:sz w:val="24"/>
                <w:szCs w:val="24"/>
              </w:rPr>
              <w:t xml:space="preserve">. </w:t>
            </w:r>
          </w:p>
          <w:p w14:paraId="708E2B76" w14:textId="48E3B816" w:rsidR="00FE2E45" w:rsidRDefault="00566020" w:rsidP="00566020">
            <w:pPr>
              <w:pStyle w:val="Web"/>
              <w:ind w:left="1251" w:hanging="142"/>
              <w:jc w:val="both"/>
              <w:rPr>
                <w:lang w:val="el-GR"/>
              </w:rPr>
            </w:pPr>
            <w:r>
              <w:rPr>
                <w:rFonts w:eastAsiaTheme="minorEastAsia"/>
                <w:lang w:val="el-GR"/>
              </w:rPr>
              <w:t xml:space="preserve">   </w:t>
            </w:r>
            <w:r w:rsidR="00B30B6F">
              <w:rPr>
                <w:rFonts w:eastAsiaTheme="minorEastAsia"/>
                <w:lang w:val="el-GR"/>
              </w:rPr>
              <w:t>δ</w:t>
            </w:r>
            <w:r w:rsidR="0090790A" w:rsidRPr="00F82AF3">
              <w:rPr>
                <w:rFonts w:eastAsiaTheme="minorEastAsia"/>
                <w:lang w:val="el-GR"/>
              </w:rPr>
              <w:t xml:space="preserve">) </w:t>
            </w:r>
            <w:r w:rsidR="00FE2E45">
              <w:rPr>
                <w:rFonts w:eastAsiaTheme="minorEastAsia"/>
                <w:lang w:val="el-GR"/>
              </w:rPr>
              <w:t>Έ</w:t>
            </w:r>
            <w:r w:rsidR="0090790A" w:rsidRPr="00F82AF3">
              <w:rPr>
                <w:rFonts w:eastAsiaTheme="minorEastAsia"/>
                <w:lang w:val="el-GR"/>
              </w:rPr>
              <w:t>χουν ε</w:t>
            </w:r>
            <w:r w:rsidR="00841493">
              <w:rPr>
                <w:rFonts w:eastAsiaTheme="minorEastAsia"/>
                <w:lang w:val="el-GR"/>
              </w:rPr>
              <w:t>ξεταστεί επιτυχώς</w:t>
            </w:r>
            <w:r w:rsidR="00C167DD" w:rsidRPr="00F82AF3">
              <w:rPr>
                <w:rFonts w:eastAsiaTheme="minorEastAsia"/>
                <w:lang w:val="el-GR"/>
              </w:rPr>
              <w:t>, έως</w:t>
            </w:r>
            <w:r w:rsidR="0090790A" w:rsidRPr="00F82AF3">
              <w:rPr>
                <w:rFonts w:eastAsiaTheme="minorEastAsia"/>
                <w:lang w:val="el-GR"/>
              </w:rPr>
              <w:t xml:space="preserve"> και την εξεταστική περίοδο του χειμερινού εξαμήνου</w:t>
            </w:r>
            <w:r w:rsidR="00C167DD" w:rsidRPr="00F82AF3">
              <w:rPr>
                <w:rFonts w:eastAsiaTheme="minorEastAsia"/>
                <w:lang w:val="el-GR"/>
              </w:rPr>
              <w:t xml:space="preserve"> του </w:t>
            </w:r>
            <w:r w:rsidR="00F82AF3" w:rsidRPr="00F82AF3">
              <w:rPr>
                <w:rFonts w:eastAsiaTheme="minorEastAsia"/>
                <w:lang w:val="el-GR"/>
              </w:rPr>
              <w:t>ακαδημαϊκού</w:t>
            </w:r>
            <w:r w:rsidR="00C167DD" w:rsidRPr="00F82AF3">
              <w:rPr>
                <w:rFonts w:eastAsiaTheme="minorEastAsia"/>
                <w:lang w:val="el-GR"/>
              </w:rPr>
              <w:t xml:space="preserve"> έτους 2025-</w:t>
            </w:r>
            <w:r w:rsidR="0090790A" w:rsidRPr="00F82AF3">
              <w:rPr>
                <w:rFonts w:eastAsiaTheme="minorEastAsia"/>
                <w:lang w:val="el-GR"/>
              </w:rPr>
              <w:t>202</w:t>
            </w:r>
            <w:r w:rsidR="00AD201E" w:rsidRPr="00F82AF3">
              <w:rPr>
                <w:rFonts w:eastAsiaTheme="minorEastAsia"/>
                <w:lang w:val="el-GR"/>
              </w:rPr>
              <w:t>6</w:t>
            </w:r>
            <w:r w:rsidR="00D6387E">
              <w:rPr>
                <w:rFonts w:eastAsiaTheme="minorEastAsia"/>
                <w:lang w:val="el-GR"/>
              </w:rPr>
              <w:t>,</w:t>
            </w:r>
            <w:r w:rsidR="0090790A" w:rsidRPr="00F82AF3">
              <w:rPr>
                <w:rFonts w:eastAsiaTheme="minorEastAsia"/>
                <w:lang w:val="el-GR"/>
              </w:rPr>
              <w:t xml:space="preserve"> σε </w:t>
            </w:r>
            <w:r w:rsidR="00841493">
              <w:rPr>
                <w:rFonts w:eastAsiaTheme="minorEastAsia"/>
                <w:lang w:val="el-GR"/>
              </w:rPr>
              <w:t xml:space="preserve">αριθμό </w:t>
            </w:r>
            <w:r w:rsidR="0090790A" w:rsidRPr="00F82AF3">
              <w:rPr>
                <w:rFonts w:eastAsiaTheme="minorEastAsia"/>
                <w:lang w:val="el-GR"/>
              </w:rPr>
              <w:t>μαθ</w:t>
            </w:r>
            <w:r w:rsidR="00841493">
              <w:rPr>
                <w:rFonts w:eastAsiaTheme="minorEastAsia"/>
                <w:lang w:val="el-GR"/>
              </w:rPr>
              <w:t xml:space="preserve">ημάτων ίσο με το σύνολο των μαθημάτων που προβλέπονται </w:t>
            </w:r>
            <w:r w:rsidR="0090790A" w:rsidRPr="00F82AF3">
              <w:rPr>
                <w:rFonts w:eastAsiaTheme="minorEastAsia"/>
                <w:lang w:val="el-GR"/>
              </w:rPr>
              <w:t xml:space="preserve"> </w:t>
            </w:r>
            <w:r w:rsidR="00841493">
              <w:rPr>
                <w:rFonts w:eastAsiaTheme="minorEastAsia"/>
                <w:lang w:val="el-GR"/>
              </w:rPr>
              <w:t xml:space="preserve">στο ενδεικτικό </w:t>
            </w:r>
            <w:r w:rsidR="0090790A" w:rsidRPr="00F82AF3">
              <w:rPr>
                <w:rFonts w:eastAsiaTheme="minorEastAsia"/>
                <w:lang w:val="el-GR"/>
              </w:rPr>
              <w:t>πρ</w:t>
            </w:r>
            <w:r w:rsidR="00841493">
              <w:rPr>
                <w:rFonts w:eastAsiaTheme="minorEastAsia"/>
                <w:lang w:val="el-GR"/>
              </w:rPr>
              <w:t>όγραμμα σπουδών</w:t>
            </w:r>
            <w:r w:rsidR="0090790A" w:rsidRPr="00F82AF3">
              <w:rPr>
                <w:rFonts w:eastAsiaTheme="minorEastAsia"/>
                <w:lang w:val="el-GR"/>
              </w:rPr>
              <w:t xml:space="preserve"> των τριών </w:t>
            </w:r>
            <w:r w:rsidR="00C167DD" w:rsidRPr="00F82AF3">
              <w:rPr>
                <w:rFonts w:eastAsiaTheme="minorEastAsia"/>
                <w:lang w:val="el-GR"/>
              </w:rPr>
              <w:t xml:space="preserve">(3) </w:t>
            </w:r>
            <w:r w:rsidR="0090790A" w:rsidRPr="00F82AF3">
              <w:rPr>
                <w:rFonts w:eastAsiaTheme="minorEastAsia"/>
                <w:lang w:val="el-GR"/>
              </w:rPr>
              <w:t xml:space="preserve"> πρώτων ετών φοίτησης, </w:t>
            </w:r>
            <w:r w:rsidR="00841493" w:rsidRPr="00F82AF3">
              <w:rPr>
                <w:rFonts w:eastAsiaTheme="minorEastAsia"/>
                <w:lang w:val="el-GR"/>
              </w:rPr>
              <w:t>ανεξαρτήτ</w:t>
            </w:r>
            <w:r w:rsidR="00841493">
              <w:rPr>
                <w:rFonts w:eastAsiaTheme="minorEastAsia"/>
                <w:lang w:val="el-GR"/>
              </w:rPr>
              <w:t>ως εξαμήνου</w:t>
            </w:r>
            <w:r w:rsidR="00664BFB" w:rsidRPr="00F82AF3">
              <w:rPr>
                <w:rFonts w:eastAsiaTheme="minorEastAsia"/>
                <w:color w:val="000000" w:themeColor="text1"/>
                <w:lang w:val="el-GR"/>
              </w:rPr>
              <w:t xml:space="preserve">, </w:t>
            </w:r>
            <w:r w:rsidR="00841493">
              <w:rPr>
                <w:rFonts w:eastAsiaTheme="minorEastAsia"/>
                <w:color w:val="000000" w:themeColor="text1"/>
                <w:lang w:val="el-GR"/>
              </w:rPr>
              <w:t xml:space="preserve">και έχουν επιτύχει </w:t>
            </w:r>
            <w:r w:rsidR="00DF76C1" w:rsidRPr="00F82AF3">
              <w:rPr>
                <w:rFonts w:eastAsiaTheme="minorEastAsia"/>
                <w:color w:val="000000" w:themeColor="text1"/>
                <w:lang w:val="el-GR"/>
              </w:rPr>
              <w:t xml:space="preserve">συνολικό </w:t>
            </w:r>
            <w:r w:rsidR="002668DF" w:rsidRPr="00F82AF3">
              <w:rPr>
                <w:rFonts w:eastAsiaTheme="minorEastAsia"/>
                <w:color w:val="000000" w:themeColor="text1"/>
                <w:lang w:val="el-GR"/>
              </w:rPr>
              <w:t xml:space="preserve">σταθμισμένο </w:t>
            </w:r>
            <w:r w:rsidR="00664BFB" w:rsidRPr="00F82AF3">
              <w:rPr>
                <w:rFonts w:eastAsiaTheme="minorEastAsia"/>
                <w:color w:val="000000" w:themeColor="text1"/>
                <w:lang w:val="el-GR"/>
              </w:rPr>
              <w:t xml:space="preserve">μέσο όρο βαθμολογίας </w:t>
            </w:r>
            <w:r w:rsidR="00DF76C1" w:rsidRPr="00F82AF3">
              <w:rPr>
                <w:rFonts w:eastAsiaTheme="minorEastAsia"/>
                <w:color w:val="000000" w:themeColor="text1"/>
                <w:lang w:val="el-GR"/>
              </w:rPr>
              <w:t>έξι και πενήντα (</w:t>
            </w:r>
            <w:r w:rsidR="00664BFB" w:rsidRPr="00F82AF3">
              <w:rPr>
                <w:rFonts w:eastAsiaTheme="minorEastAsia"/>
                <w:color w:val="000000" w:themeColor="text1"/>
                <w:lang w:val="el-GR"/>
              </w:rPr>
              <w:t>6,50</w:t>
            </w:r>
            <w:r w:rsidR="002E4125" w:rsidRPr="00F82AF3">
              <w:rPr>
                <w:rFonts w:eastAsiaTheme="minorEastAsia"/>
                <w:color w:val="000000" w:themeColor="text1"/>
                <w:lang w:val="el-GR"/>
              </w:rPr>
              <w:t>)</w:t>
            </w:r>
            <w:r w:rsidR="00664BFB" w:rsidRPr="00F82AF3">
              <w:rPr>
                <w:rFonts w:eastAsiaTheme="minorEastAsia"/>
                <w:color w:val="000000" w:themeColor="text1"/>
                <w:lang w:val="el-GR"/>
              </w:rPr>
              <w:t xml:space="preserve"> και άν</w:t>
            </w:r>
            <w:r w:rsidR="002668DF" w:rsidRPr="00F82AF3">
              <w:rPr>
                <w:rFonts w:eastAsiaTheme="minorEastAsia"/>
                <w:color w:val="000000" w:themeColor="text1"/>
                <w:lang w:val="el-GR"/>
              </w:rPr>
              <w:t>ω</w:t>
            </w:r>
            <w:r w:rsidR="00D6387E">
              <w:rPr>
                <w:rFonts w:eastAsiaTheme="minorEastAsia"/>
                <w:color w:val="000000" w:themeColor="text1"/>
                <w:lang w:val="el-GR"/>
              </w:rPr>
              <w:t xml:space="preserve">, </w:t>
            </w:r>
            <w:r w:rsidR="002668DF" w:rsidRPr="00F82AF3">
              <w:rPr>
                <w:rFonts w:eastAsiaTheme="minorEastAsia"/>
                <w:color w:val="000000" w:themeColor="text1"/>
                <w:lang w:val="el-GR"/>
              </w:rPr>
              <w:t xml:space="preserve"> υπολογ</w:t>
            </w:r>
            <w:r w:rsidR="00183C21">
              <w:rPr>
                <w:rFonts w:eastAsiaTheme="minorEastAsia"/>
                <w:color w:val="000000" w:themeColor="text1"/>
                <w:lang w:val="el-GR"/>
              </w:rPr>
              <w:t xml:space="preserve">ιζόμενο </w:t>
            </w:r>
            <w:r w:rsidR="002668DF" w:rsidRPr="00F82AF3">
              <w:rPr>
                <w:rFonts w:eastAsiaTheme="minorEastAsia"/>
                <w:color w:val="000000" w:themeColor="text1"/>
                <w:lang w:val="el-GR"/>
              </w:rPr>
              <w:t>επ</w:t>
            </w:r>
            <w:r w:rsidR="008166D4" w:rsidRPr="00F82AF3">
              <w:rPr>
                <w:rFonts w:eastAsiaTheme="minorEastAsia"/>
                <w:color w:val="000000" w:themeColor="text1"/>
                <w:lang w:val="el-GR"/>
              </w:rPr>
              <w:t>ί</w:t>
            </w:r>
            <w:r w:rsidR="002668DF" w:rsidRPr="00F82AF3">
              <w:rPr>
                <w:rFonts w:eastAsiaTheme="minorEastAsia"/>
                <w:color w:val="000000" w:themeColor="text1"/>
                <w:lang w:val="el-GR"/>
              </w:rPr>
              <w:t xml:space="preserve"> του συνόλου των μαθημάτων</w:t>
            </w:r>
            <w:r w:rsidR="00FE2E45">
              <w:rPr>
                <w:rFonts w:eastAsiaTheme="minorEastAsia"/>
                <w:color w:val="000000" w:themeColor="text1"/>
                <w:lang w:val="el-GR"/>
              </w:rPr>
              <w:t>,</w:t>
            </w:r>
            <w:r w:rsidR="002668DF" w:rsidRPr="00F82AF3">
              <w:rPr>
                <w:rFonts w:eastAsiaTheme="minorEastAsia"/>
                <w:color w:val="000000" w:themeColor="text1"/>
                <w:lang w:val="el-GR"/>
              </w:rPr>
              <w:t xml:space="preserve"> στ</w:t>
            </w:r>
            <w:r w:rsidR="00FE2E45">
              <w:rPr>
                <w:rFonts w:eastAsiaTheme="minorEastAsia"/>
                <w:color w:val="000000" w:themeColor="text1"/>
                <w:lang w:val="el-GR"/>
              </w:rPr>
              <w:t>α</w:t>
            </w:r>
            <w:r w:rsidR="00183C21">
              <w:rPr>
                <w:rFonts w:eastAsiaTheme="minorEastAsia"/>
                <w:color w:val="000000" w:themeColor="text1"/>
                <w:lang w:val="el-GR"/>
              </w:rPr>
              <w:t xml:space="preserve"> οποί</w:t>
            </w:r>
            <w:r w:rsidR="00FE2E45">
              <w:rPr>
                <w:rFonts w:eastAsiaTheme="minorEastAsia"/>
                <w:color w:val="000000" w:themeColor="text1"/>
                <w:lang w:val="el-GR"/>
              </w:rPr>
              <w:t>α</w:t>
            </w:r>
            <w:r w:rsidR="00183C21">
              <w:rPr>
                <w:rFonts w:eastAsiaTheme="minorEastAsia"/>
                <w:color w:val="000000" w:themeColor="text1"/>
                <w:lang w:val="el-GR"/>
              </w:rPr>
              <w:t xml:space="preserve"> </w:t>
            </w:r>
            <w:r w:rsidR="00F82AF3" w:rsidRPr="00C167DD">
              <w:rPr>
                <w:lang w:val="el-GR"/>
              </w:rPr>
              <w:t xml:space="preserve"> </w:t>
            </w:r>
            <w:r w:rsidR="00183C21">
              <w:rPr>
                <w:lang w:val="el-GR"/>
              </w:rPr>
              <w:t xml:space="preserve">περιλαμβάνονται και τα </w:t>
            </w:r>
            <w:r w:rsidR="00F82AF3" w:rsidRPr="00C167DD">
              <w:rPr>
                <w:lang w:val="el-GR"/>
              </w:rPr>
              <w:t xml:space="preserve"> </w:t>
            </w:r>
            <w:r w:rsidR="00183C21" w:rsidRPr="00C167DD">
              <w:rPr>
                <w:lang w:val="el-GR"/>
              </w:rPr>
              <w:t>μαθήματ</w:t>
            </w:r>
            <w:r w:rsidR="00183C21">
              <w:rPr>
                <w:lang w:val="el-GR"/>
              </w:rPr>
              <w:t xml:space="preserve">α </w:t>
            </w:r>
            <w:r w:rsidR="00F82AF3" w:rsidRPr="00C167DD">
              <w:rPr>
                <w:lang w:val="el-GR"/>
              </w:rPr>
              <w:t xml:space="preserve"> του χειμερινού εξαμήνου   του τετάρτου (4</w:t>
            </w:r>
            <w:r w:rsidR="00F82AF3" w:rsidRPr="001B40C8">
              <w:rPr>
                <w:vertAlign w:val="superscript"/>
                <w:lang w:val="el-GR"/>
              </w:rPr>
              <w:t>ου</w:t>
            </w:r>
            <w:r w:rsidR="00F82AF3" w:rsidRPr="00C167DD">
              <w:rPr>
                <w:lang w:val="el-GR"/>
              </w:rPr>
              <w:t>) έτους σπουδών</w:t>
            </w:r>
            <w:r w:rsidR="00841493">
              <w:rPr>
                <w:lang w:val="el-GR"/>
              </w:rPr>
              <w:t xml:space="preserve"> του ίδιου ακαδημαϊκού έτους</w:t>
            </w:r>
            <w:r w:rsidR="00F82AF3" w:rsidRPr="00C167DD">
              <w:rPr>
                <w:lang w:val="el-GR"/>
              </w:rPr>
              <w:t xml:space="preserve">. </w:t>
            </w:r>
          </w:p>
          <w:p w14:paraId="0E4B51D8" w14:textId="3006CC37" w:rsidR="00F82AF3" w:rsidRDefault="00772E31" w:rsidP="00F35739">
            <w:pPr>
              <w:pStyle w:val="Web"/>
              <w:ind w:left="1251"/>
              <w:jc w:val="both"/>
              <w:rPr>
                <w:lang w:val="el-GR"/>
              </w:rPr>
            </w:pPr>
            <w:r>
              <w:rPr>
                <w:lang w:val="el-GR"/>
              </w:rPr>
              <w:t xml:space="preserve">   </w:t>
            </w:r>
            <w:r w:rsidR="00F35739">
              <w:rPr>
                <w:lang w:val="el-GR"/>
              </w:rPr>
              <w:t xml:space="preserve">  </w:t>
            </w:r>
            <w:r>
              <w:rPr>
                <w:lang w:val="el-GR"/>
              </w:rPr>
              <w:t xml:space="preserve"> </w:t>
            </w:r>
            <w:r w:rsidR="00841493">
              <w:rPr>
                <w:lang w:val="el-GR"/>
              </w:rPr>
              <w:t>Η προϋπόθεση αυτή</w:t>
            </w:r>
            <w:r w:rsidR="00F82AF3" w:rsidRPr="00C167DD">
              <w:rPr>
                <w:lang w:val="el-GR"/>
              </w:rPr>
              <w:t xml:space="preserve">  αποδεικνύεται αποκλειστικά με επίσημη βεβαίωση </w:t>
            </w:r>
            <w:r w:rsidR="001B40C8">
              <w:rPr>
                <w:lang w:val="el-GR"/>
              </w:rPr>
              <w:t>της</w:t>
            </w:r>
            <w:r w:rsidR="00F82AF3" w:rsidRPr="00C167DD">
              <w:rPr>
                <w:lang w:val="el-GR"/>
              </w:rPr>
              <w:t xml:space="preserve"> αρμόδιας Γραμματείας του οικείου Τμήματος, στην οποία θα αναγράφεται ρητώς ο υπολογισθείς σταθμισμένος μέσος όρος</w:t>
            </w:r>
            <w:r w:rsidR="00841493">
              <w:rPr>
                <w:lang w:val="el-GR"/>
              </w:rPr>
              <w:t>.</w:t>
            </w:r>
          </w:p>
          <w:p w14:paraId="2693BC9E" w14:textId="3425D147" w:rsidR="0090790A" w:rsidRDefault="0086230E" w:rsidP="00144CF4">
            <w:pPr>
              <w:spacing w:after="0"/>
              <w:ind w:left="1251" w:hanging="142"/>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B30B6F">
              <w:rPr>
                <w:rFonts w:ascii="Times New Roman" w:eastAsiaTheme="minorEastAsia" w:hAnsi="Times New Roman" w:cs="Times New Roman"/>
                <w:sz w:val="24"/>
                <w:szCs w:val="24"/>
              </w:rPr>
              <w:t>ε</w:t>
            </w:r>
            <w:r w:rsidR="0090790A">
              <w:rPr>
                <w:rFonts w:ascii="Times New Roman" w:eastAsiaTheme="minorEastAsia" w:hAnsi="Times New Roman" w:cs="Times New Roman"/>
                <w:sz w:val="24"/>
                <w:szCs w:val="24"/>
              </w:rPr>
              <w:t xml:space="preserve">)  </w:t>
            </w:r>
            <w:r w:rsidR="00B30B6F">
              <w:rPr>
                <w:rFonts w:ascii="Times New Roman" w:eastAsiaTheme="minorEastAsia" w:hAnsi="Times New Roman" w:cs="Times New Roman"/>
                <w:sz w:val="24"/>
                <w:szCs w:val="24"/>
              </w:rPr>
              <w:t>Δ</w:t>
            </w:r>
            <w:r w:rsidR="00DE7E01">
              <w:rPr>
                <w:rFonts w:ascii="Times New Roman" w:eastAsiaTheme="minorEastAsia" w:hAnsi="Times New Roman" w:cs="Times New Roman"/>
                <w:sz w:val="24"/>
                <w:szCs w:val="24"/>
              </w:rPr>
              <w:t>εν έλαβαν ούτε λαμβάνουν υποτροφία για το ίδιο επίπεδο σπουδών από άλλο δημόσιο</w:t>
            </w:r>
            <w:r w:rsidR="00694E16">
              <w:rPr>
                <w:rFonts w:ascii="Times New Roman" w:eastAsiaTheme="minorEastAsia" w:hAnsi="Times New Roman" w:cs="Times New Roman"/>
                <w:sz w:val="24"/>
                <w:szCs w:val="24"/>
              </w:rPr>
              <w:t xml:space="preserve"> ή</w:t>
            </w:r>
            <w:r>
              <w:rPr>
                <w:rFonts w:ascii="Times New Roman" w:eastAsiaTheme="minorEastAsia" w:hAnsi="Times New Roman" w:cs="Times New Roman"/>
                <w:sz w:val="24"/>
                <w:szCs w:val="24"/>
              </w:rPr>
              <w:t xml:space="preserve">  </w:t>
            </w:r>
            <w:r w:rsidR="00DE7E01">
              <w:rPr>
                <w:rFonts w:ascii="Times New Roman" w:eastAsiaTheme="minorEastAsia" w:hAnsi="Times New Roman" w:cs="Times New Roman"/>
                <w:sz w:val="24"/>
                <w:szCs w:val="24"/>
              </w:rPr>
              <w:t xml:space="preserve">ιδιωτικό φορέα  για οποιαδήποτε αιτία  και δεν έχουν εκπέσει με υπαιτιότητά </w:t>
            </w:r>
            <w:r w:rsidR="001B40C8">
              <w:rPr>
                <w:rFonts w:ascii="Times New Roman" w:eastAsiaTheme="minorEastAsia" w:hAnsi="Times New Roman" w:cs="Times New Roman"/>
                <w:sz w:val="24"/>
                <w:szCs w:val="24"/>
              </w:rPr>
              <w:t>τ</w:t>
            </w:r>
            <w:r w:rsidR="00B30B6F">
              <w:rPr>
                <w:rFonts w:ascii="Times New Roman" w:eastAsiaTheme="minorEastAsia" w:hAnsi="Times New Roman" w:cs="Times New Roman"/>
                <w:sz w:val="24"/>
                <w:szCs w:val="24"/>
              </w:rPr>
              <w:t>ους</w:t>
            </w:r>
            <w:r w:rsidR="00DE7E01">
              <w:rPr>
                <w:rFonts w:ascii="Times New Roman" w:eastAsiaTheme="minorEastAsia" w:hAnsi="Times New Roman" w:cs="Times New Roman"/>
                <w:sz w:val="24"/>
                <w:szCs w:val="24"/>
              </w:rPr>
              <w:t xml:space="preserve"> από</w:t>
            </w:r>
            <w:r w:rsidR="00144CF4">
              <w:rPr>
                <w:rFonts w:ascii="Times New Roman" w:eastAsiaTheme="minorEastAsia" w:hAnsi="Times New Roman" w:cs="Times New Roman"/>
                <w:sz w:val="24"/>
                <w:szCs w:val="24"/>
              </w:rPr>
              <w:t xml:space="preserve"> </w:t>
            </w:r>
            <w:r w:rsidR="00DE7E01">
              <w:rPr>
                <w:rFonts w:ascii="Times New Roman" w:eastAsiaTheme="minorEastAsia" w:hAnsi="Times New Roman" w:cs="Times New Roman"/>
                <w:sz w:val="24"/>
                <w:szCs w:val="24"/>
              </w:rPr>
              <w:t xml:space="preserve">άλλη υποτροφία που </w:t>
            </w:r>
            <w:r w:rsidR="001B40C8">
              <w:rPr>
                <w:rFonts w:ascii="Times New Roman" w:eastAsiaTheme="minorEastAsia" w:hAnsi="Times New Roman" w:cs="Times New Roman"/>
                <w:sz w:val="24"/>
                <w:szCs w:val="24"/>
              </w:rPr>
              <w:t>τ</w:t>
            </w:r>
            <w:r w:rsidR="00B30B6F">
              <w:rPr>
                <w:rFonts w:ascii="Times New Roman" w:eastAsiaTheme="minorEastAsia" w:hAnsi="Times New Roman" w:cs="Times New Roman"/>
                <w:sz w:val="24"/>
                <w:szCs w:val="24"/>
              </w:rPr>
              <w:t>ου</w:t>
            </w:r>
            <w:r w:rsidR="001B40C8">
              <w:rPr>
                <w:rFonts w:ascii="Times New Roman" w:eastAsiaTheme="minorEastAsia" w:hAnsi="Times New Roman" w:cs="Times New Roman"/>
                <w:sz w:val="24"/>
                <w:szCs w:val="24"/>
              </w:rPr>
              <w:t>ς</w:t>
            </w:r>
            <w:r w:rsidR="00DE7E01">
              <w:rPr>
                <w:rFonts w:ascii="Times New Roman" w:eastAsiaTheme="minorEastAsia" w:hAnsi="Times New Roman" w:cs="Times New Roman"/>
                <w:sz w:val="24"/>
                <w:szCs w:val="24"/>
              </w:rPr>
              <w:t xml:space="preserve"> έχει απονεμηθεί   στο παρελθόν</w:t>
            </w:r>
            <w:r w:rsidR="00664BFB">
              <w:rPr>
                <w:rFonts w:ascii="Times New Roman" w:eastAsiaTheme="minorEastAsia" w:hAnsi="Times New Roman" w:cs="Times New Roman"/>
                <w:sz w:val="24"/>
                <w:szCs w:val="24"/>
              </w:rPr>
              <w:t>.</w:t>
            </w:r>
          </w:p>
          <w:p w14:paraId="6963CF35" w14:textId="77777777" w:rsidR="00664BFB" w:rsidRDefault="00664BFB" w:rsidP="000D14A1">
            <w:pPr>
              <w:spacing w:after="0"/>
              <w:ind w:left="567" w:hanging="142"/>
              <w:jc w:val="both"/>
              <w:rPr>
                <w:rFonts w:ascii="Times New Roman" w:eastAsiaTheme="minorEastAsia" w:hAnsi="Times New Roman" w:cs="Times New Roman"/>
                <w:sz w:val="24"/>
                <w:szCs w:val="24"/>
              </w:rPr>
            </w:pPr>
          </w:p>
          <w:p w14:paraId="7F6CA827" w14:textId="0AFDF125" w:rsidR="0090790A" w:rsidRDefault="0090790A" w:rsidP="00200C62">
            <w:pPr>
              <w:spacing w:after="0"/>
              <w:ind w:left="1251" w:hanging="826"/>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664BFB">
              <w:rPr>
                <w:rFonts w:ascii="Times New Roman" w:eastAsiaTheme="minorEastAsia" w:hAnsi="Times New Roman" w:cs="Times New Roman"/>
                <w:sz w:val="24"/>
                <w:szCs w:val="24"/>
              </w:rPr>
              <w:t xml:space="preserve">              </w:t>
            </w:r>
            <w:proofErr w:type="spellStart"/>
            <w:r w:rsidR="007E38CE">
              <w:rPr>
                <w:rFonts w:ascii="Times New Roman" w:eastAsiaTheme="minorEastAsia" w:hAnsi="Times New Roman" w:cs="Times New Roman"/>
                <w:sz w:val="24"/>
                <w:szCs w:val="24"/>
              </w:rPr>
              <w:t>στ</w:t>
            </w:r>
            <w:proofErr w:type="spellEnd"/>
            <w:r w:rsidRPr="005F3D89">
              <w:rPr>
                <w:rFonts w:ascii="Times New Roman" w:eastAsiaTheme="minorEastAsia" w:hAnsi="Times New Roman" w:cs="Times New Roman"/>
                <w:sz w:val="24"/>
                <w:szCs w:val="24"/>
              </w:rPr>
              <w:t xml:space="preserve">) </w:t>
            </w:r>
            <w:r w:rsidR="00062046">
              <w:rPr>
                <w:rFonts w:ascii="Times New Roman" w:eastAsiaTheme="minorEastAsia" w:hAnsi="Times New Roman" w:cs="Times New Roman"/>
                <w:sz w:val="24"/>
                <w:szCs w:val="24"/>
              </w:rPr>
              <w:t>Ά</w:t>
            </w:r>
            <w:r w:rsidR="00062046" w:rsidRPr="005F3D89">
              <w:rPr>
                <w:rFonts w:ascii="Times New Roman" w:eastAsiaTheme="minorEastAsia" w:hAnsi="Times New Roman" w:cs="Times New Roman"/>
                <w:sz w:val="24"/>
                <w:szCs w:val="24"/>
              </w:rPr>
              <w:t>τομα</w:t>
            </w:r>
            <w:r w:rsidRPr="005F3D89">
              <w:rPr>
                <w:rFonts w:ascii="Times New Roman" w:eastAsiaTheme="minorEastAsia" w:hAnsi="Times New Roman" w:cs="Times New Roman"/>
                <w:sz w:val="24"/>
                <w:szCs w:val="24"/>
              </w:rPr>
              <w:t xml:space="preserve"> με αναπηρία ή πάσχοντα από σοβαρή ασθένεια,  τα οποία έχουν εισαχθεί το  ακαδημαϊκό  έτος 202</w:t>
            </w:r>
            <w:r w:rsidR="00AD201E" w:rsidRPr="005F3D89">
              <w:rPr>
                <w:rFonts w:ascii="Times New Roman" w:eastAsiaTheme="minorEastAsia" w:hAnsi="Times New Roman" w:cs="Times New Roman"/>
                <w:sz w:val="24"/>
                <w:szCs w:val="24"/>
              </w:rPr>
              <w:t>2</w:t>
            </w:r>
            <w:r w:rsidRPr="005F3D89">
              <w:rPr>
                <w:rFonts w:ascii="Times New Roman" w:eastAsiaTheme="minorEastAsia" w:hAnsi="Times New Roman" w:cs="Times New Roman"/>
                <w:sz w:val="24"/>
                <w:szCs w:val="24"/>
              </w:rPr>
              <w:t>-202</w:t>
            </w:r>
            <w:r w:rsidR="00AD201E" w:rsidRPr="005F3D89">
              <w:rPr>
                <w:rFonts w:ascii="Times New Roman" w:eastAsiaTheme="minorEastAsia" w:hAnsi="Times New Roman" w:cs="Times New Roman"/>
                <w:sz w:val="24"/>
                <w:szCs w:val="24"/>
              </w:rPr>
              <w:t>3</w:t>
            </w:r>
            <w:r w:rsidRPr="005F3D89">
              <w:rPr>
                <w:rFonts w:ascii="Times New Roman" w:eastAsiaTheme="minorEastAsia" w:hAnsi="Times New Roman" w:cs="Times New Roman"/>
                <w:sz w:val="24"/>
                <w:szCs w:val="24"/>
              </w:rPr>
              <w:t xml:space="preserve"> σε ειδικό  αριθμό θέσεων και σε ποσοστό επιπλέον </w:t>
            </w:r>
            <w:r w:rsidR="00717CF7" w:rsidRPr="005F3D89">
              <w:rPr>
                <w:rFonts w:ascii="Times New Roman" w:eastAsiaTheme="minorEastAsia" w:hAnsi="Times New Roman" w:cs="Times New Roman"/>
                <w:sz w:val="24"/>
                <w:szCs w:val="24"/>
              </w:rPr>
              <w:t>του αριθμού</w:t>
            </w:r>
            <w:r w:rsidRPr="005F3D89">
              <w:rPr>
                <w:rFonts w:ascii="Times New Roman" w:eastAsiaTheme="minorEastAsia" w:hAnsi="Times New Roman" w:cs="Times New Roman"/>
                <w:sz w:val="24"/>
                <w:szCs w:val="24"/>
              </w:rPr>
              <w:t xml:space="preserve"> εισακτέων βάσει ειδικών διατάξεων,  εφόσον πληρούν </w:t>
            </w:r>
            <w:r w:rsidR="001B40C8">
              <w:rPr>
                <w:rFonts w:ascii="Times New Roman" w:eastAsiaTheme="minorEastAsia" w:hAnsi="Times New Roman" w:cs="Times New Roman"/>
                <w:sz w:val="24"/>
                <w:szCs w:val="24"/>
              </w:rPr>
              <w:t>τ</w:t>
            </w:r>
            <w:r w:rsidR="00B62075">
              <w:rPr>
                <w:rFonts w:ascii="Times New Roman" w:eastAsiaTheme="minorEastAsia" w:hAnsi="Times New Roman" w:cs="Times New Roman"/>
                <w:sz w:val="24"/>
                <w:szCs w:val="24"/>
              </w:rPr>
              <w:t>ου</w:t>
            </w:r>
            <w:r w:rsidR="001B40C8">
              <w:rPr>
                <w:rFonts w:ascii="Times New Roman" w:eastAsiaTheme="minorEastAsia" w:hAnsi="Times New Roman" w:cs="Times New Roman"/>
                <w:sz w:val="24"/>
                <w:szCs w:val="24"/>
              </w:rPr>
              <w:t>ς</w:t>
            </w:r>
            <w:r w:rsidRPr="005F3D89">
              <w:rPr>
                <w:rFonts w:ascii="Times New Roman" w:eastAsiaTheme="minorEastAsia" w:hAnsi="Times New Roman" w:cs="Times New Roman"/>
                <w:sz w:val="24"/>
                <w:szCs w:val="24"/>
              </w:rPr>
              <w:t xml:space="preserve"> λοιπούς  όρους και προϋποθέσεις </w:t>
            </w:r>
            <w:r w:rsidR="001B40C8">
              <w:rPr>
                <w:rFonts w:ascii="Times New Roman" w:eastAsiaTheme="minorEastAsia" w:hAnsi="Times New Roman" w:cs="Times New Roman"/>
                <w:sz w:val="24"/>
                <w:szCs w:val="24"/>
              </w:rPr>
              <w:t>της</w:t>
            </w:r>
            <w:r w:rsidRPr="005F3D89">
              <w:rPr>
                <w:rFonts w:ascii="Times New Roman" w:eastAsiaTheme="minorEastAsia" w:hAnsi="Times New Roman" w:cs="Times New Roman"/>
                <w:sz w:val="24"/>
                <w:szCs w:val="24"/>
              </w:rPr>
              <w:t xml:space="preserve"> </w:t>
            </w:r>
            <w:r w:rsidR="00FD3CF8">
              <w:rPr>
                <w:rFonts w:ascii="Times New Roman" w:eastAsiaTheme="minorEastAsia" w:hAnsi="Times New Roman" w:cs="Times New Roman"/>
                <w:sz w:val="24"/>
                <w:szCs w:val="24"/>
              </w:rPr>
              <w:t>παρούσας Π</w:t>
            </w:r>
            <w:r w:rsidRPr="005F3D89">
              <w:rPr>
                <w:rFonts w:ascii="Times New Roman" w:eastAsiaTheme="minorEastAsia" w:hAnsi="Times New Roman" w:cs="Times New Roman"/>
                <w:sz w:val="24"/>
                <w:szCs w:val="24"/>
              </w:rPr>
              <w:t>ροκήρυξης</w:t>
            </w:r>
            <w:r w:rsidR="0024359C">
              <w:rPr>
                <w:rFonts w:ascii="Times New Roman" w:eastAsiaTheme="minorEastAsia" w:hAnsi="Times New Roman" w:cs="Times New Roman"/>
                <w:sz w:val="24"/>
                <w:szCs w:val="24"/>
              </w:rPr>
              <w:t>.</w:t>
            </w:r>
          </w:p>
          <w:p w14:paraId="35FE4B32" w14:textId="77777777" w:rsidR="00E3461D" w:rsidRDefault="00E3461D" w:rsidP="000D14A1">
            <w:pPr>
              <w:spacing w:after="0"/>
              <w:ind w:left="567" w:hanging="142"/>
              <w:jc w:val="center"/>
              <w:rPr>
                <w:rFonts w:ascii="Times New Roman" w:eastAsiaTheme="minorEastAsia" w:hAnsi="Times New Roman" w:cs="Times New Roman"/>
                <w:b/>
                <w:bCs/>
                <w:sz w:val="24"/>
                <w:szCs w:val="24"/>
              </w:rPr>
            </w:pPr>
          </w:p>
          <w:p w14:paraId="773A0667" w14:textId="540C8DCB" w:rsidR="0086230E" w:rsidRDefault="00DB264A" w:rsidP="000D14A1">
            <w:pPr>
              <w:spacing w:after="0"/>
              <w:ind w:left="567" w:hanging="142"/>
              <w:jc w:val="center"/>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 xml:space="preserve">   </w:t>
            </w:r>
          </w:p>
          <w:p w14:paraId="33C872D0" w14:textId="77777777" w:rsidR="00B049EB" w:rsidRDefault="00B049EB" w:rsidP="000D14A1">
            <w:pPr>
              <w:spacing w:after="0"/>
              <w:ind w:left="567" w:hanging="142"/>
              <w:jc w:val="center"/>
              <w:rPr>
                <w:rFonts w:ascii="Times New Roman" w:eastAsiaTheme="minorEastAsia" w:hAnsi="Times New Roman" w:cs="Times New Roman"/>
                <w:b/>
                <w:bCs/>
                <w:sz w:val="24"/>
                <w:szCs w:val="24"/>
              </w:rPr>
            </w:pPr>
          </w:p>
          <w:p w14:paraId="347ABE91" w14:textId="77777777" w:rsidR="00B049EB" w:rsidRDefault="00B049EB" w:rsidP="000D14A1">
            <w:pPr>
              <w:spacing w:after="0"/>
              <w:ind w:left="567" w:hanging="142"/>
              <w:jc w:val="center"/>
              <w:rPr>
                <w:rFonts w:ascii="Times New Roman" w:eastAsiaTheme="minorEastAsia" w:hAnsi="Times New Roman" w:cs="Times New Roman"/>
                <w:b/>
                <w:bCs/>
                <w:sz w:val="24"/>
                <w:szCs w:val="24"/>
              </w:rPr>
            </w:pPr>
          </w:p>
          <w:p w14:paraId="2B848030" w14:textId="77777777" w:rsidR="00B049EB" w:rsidRDefault="00B049EB" w:rsidP="000D14A1">
            <w:pPr>
              <w:spacing w:after="0"/>
              <w:ind w:left="567" w:hanging="142"/>
              <w:jc w:val="center"/>
              <w:rPr>
                <w:rFonts w:ascii="Times New Roman" w:eastAsiaTheme="minorEastAsia" w:hAnsi="Times New Roman" w:cs="Times New Roman"/>
                <w:b/>
                <w:bCs/>
                <w:sz w:val="24"/>
                <w:szCs w:val="24"/>
              </w:rPr>
            </w:pPr>
          </w:p>
          <w:p w14:paraId="26602F9D" w14:textId="77777777" w:rsidR="00B049EB" w:rsidRDefault="00B049EB" w:rsidP="000D14A1">
            <w:pPr>
              <w:spacing w:after="0"/>
              <w:ind w:left="567" w:hanging="142"/>
              <w:jc w:val="center"/>
              <w:rPr>
                <w:rFonts w:ascii="Times New Roman" w:eastAsiaTheme="minorEastAsia" w:hAnsi="Times New Roman" w:cs="Times New Roman"/>
                <w:b/>
                <w:bCs/>
                <w:sz w:val="24"/>
                <w:szCs w:val="24"/>
              </w:rPr>
            </w:pPr>
          </w:p>
          <w:p w14:paraId="2F6A9290" w14:textId="77777777" w:rsidR="00DA21BF" w:rsidRDefault="00DA21BF" w:rsidP="000D14A1">
            <w:pPr>
              <w:spacing w:after="0"/>
              <w:ind w:left="567" w:hanging="142"/>
              <w:jc w:val="center"/>
              <w:rPr>
                <w:rFonts w:ascii="Times New Roman" w:eastAsiaTheme="minorEastAsia" w:hAnsi="Times New Roman" w:cs="Times New Roman"/>
                <w:b/>
                <w:bCs/>
                <w:sz w:val="24"/>
                <w:szCs w:val="24"/>
              </w:rPr>
            </w:pPr>
          </w:p>
          <w:p w14:paraId="681D5052" w14:textId="77777777" w:rsidR="00DA21BF" w:rsidRDefault="00DA21BF" w:rsidP="000D14A1">
            <w:pPr>
              <w:spacing w:after="0"/>
              <w:ind w:left="567" w:hanging="142"/>
              <w:jc w:val="center"/>
              <w:rPr>
                <w:rFonts w:ascii="Times New Roman" w:eastAsiaTheme="minorEastAsia" w:hAnsi="Times New Roman" w:cs="Times New Roman"/>
                <w:b/>
                <w:bCs/>
                <w:sz w:val="24"/>
                <w:szCs w:val="24"/>
              </w:rPr>
            </w:pPr>
          </w:p>
          <w:p w14:paraId="77809882" w14:textId="00430695" w:rsidR="0052102C" w:rsidRDefault="0006283B" w:rsidP="000D14A1">
            <w:pPr>
              <w:spacing w:after="0"/>
              <w:ind w:left="567" w:hanging="142"/>
              <w:jc w:val="center"/>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 xml:space="preserve">Απαιτούμενα Δικαιολογητικά </w:t>
            </w:r>
          </w:p>
          <w:p w14:paraId="4BFC4CD4" w14:textId="77777777" w:rsidR="0081683B" w:rsidRDefault="0081683B" w:rsidP="000D14A1">
            <w:pPr>
              <w:spacing w:after="0"/>
              <w:ind w:left="567" w:hanging="142"/>
              <w:jc w:val="center"/>
              <w:rPr>
                <w:rFonts w:ascii="Times New Roman" w:eastAsiaTheme="minorEastAsia" w:hAnsi="Times New Roman" w:cs="Times New Roman"/>
                <w:b/>
                <w:bCs/>
                <w:sz w:val="24"/>
                <w:szCs w:val="24"/>
              </w:rPr>
            </w:pPr>
          </w:p>
          <w:p w14:paraId="13E27D77" w14:textId="3767D29D" w:rsidR="00DD753F" w:rsidRPr="004D5091" w:rsidRDefault="00475E60" w:rsidP="00C4330B">
            <w:pPr>
              <w:ind w:left="1109" w:hanging="142"/>
              <w:jc w:val="both"/>
              <w:rPr>
                <w:rFonts w:ascii="Times New Roman" w:hAnsi="Times New Roman" w:cs="Times New Roman"/>
                <w:sz w:val="24"/>
                <w:szCs w:val="24"/>
              </w:rPr>
            </w:pPr>
            <w:r>
              <w:rPr>
                <w:rFonts w:ascii="Times New Roman" w:hAnsi="Times New Roman" w:cs="Times New Roman"/>
                <w:sz w:val="24"/>
                <w:szCs w:val="24"/>
              </w:rPr>
              <w:t xml:space="preserve">      </w:t>
            </w:r>
            <w:r w:rsidR="00DD753F" w:rsidRPr="004D5091">
              <w:rPr>
                <w:rFonts w:ascii="Times New Roman" w:hAnsi="Times New Roman" w:cs="Times New Roman"/>
                <w:sz w:val="24"/>
                <w:szCs w:val="24"/>
              </w:rPr>
              <w:t>Για τη συμμετοχή στη διαδικασία επιλογής, οι υποψήφιοι/</w:t>
            </w:r>
            <w:proofErr w:type="spellStart"/>
            <w:r w:rsidR="00DD753F" w:rsidRPr="004D5091">
              <w:rPr>
                <w:rFonts w:ascii="Times New Roman" w:hAnsi="Times New Roman" w:cs="Times New Roman"/>
                <w:sz w:val="24"/>
                <w:szCs w:val="24"/>
              </w:rPr>
              <w:t>ες</w:t>
            </w:r>
            <w:proofErr w:type="spellEnd"/>
            <w:r w:rsidR="00DD753F" w:rsidRPr="004D5091">
              <w:rPr>
                <w:rFonts w:ascii="Times New Roman" w:hAnsi="Times New Roman" w:cs="Times New Roman"/>
                <w:sz w:val="24"/>
                <w:szCs w:val="24"/>
              </w:rPr>
              <w:t xml:space="preserve"> οφείλουν να υποβάλουν αποκλειστικά σε ηλεκτρονική μορφή</w:t>
            </w:r>
            <w:r w:rsidR="00983C40">
              <w:rPr>
                <w:rFonts w:ascii="Times New Roman" w:hAnsi="Times New Roman" w:cs="Times New Roman"/>
                <w:sz w:val="24"/>
                <w:szCs w:val="24"/>
              </w:rPr>
              <w:t xml:space="preserve"> </w:t>
            </w:r>
            <w:r w:rsidR="00DD753F" w:rsidRPr="004D5091">
              <w:rPr>
                <w:rFonts w:ascii="Times New Roman" w:hAnsi="Times New Roman" w:cs="Times New Roman"/>
                <w:sz w:val="24"/>
                <w:szCs w:val="24"/>
              </w:rPr>
              <w:t>τα ακόλουθα δικαιολογητικά, μέσω της ιστοσελίδας του Ιδρύματος.</w:t>
            </w:r>
          </w:p>
          <w:p w14:paraId="72F40615" w14:textId="4B57EC2C" w:rsidR="00DD753F" w:rsidRPr="004D5091" w:rsidRDefault="00DD753F" w:rsidP="00C4330B">
            <w:pPr>
              <w:ind w:left="683" w:firstLine="284"/>
              <w:jc w:val="both"/>
              <w:rPr>
                <w:rFonts w:ascii="Times New Roman" w:hAnsi="Times New Roman" w:cs="Times New Roman"/>
                <w:sz w:val="24"/>
                <w:szCs w:val="24"/>
              </w:rPr>
            </w:pPr>
            <w:r w:rsidRPr="004D5091">
              <w:rPr>
                <w:rFonts w:ascii="Times New Roman" w:hAnsi="Times New Roman" w:cs="Times New Roman"/>
                <w:sz w:val="24"/>
                <w:szCs w:val="24"/>
              </w:rPr>
              <w:t>1</w:t>
            </w:r>
            <w:r w:rsidR="00343697">
              <w:rPr>
                <w:rFonts w:ascii="Times New Roman" w:hAnsi="Times New Roman" w:cs="Times New Roman"/>
                <w:sz w:val="24"/>
                <w:szCs w:val="24"/>
              </w:rPr>
              <w:t xml:space="preserve">. </w:t>
            </w:r>
            <w:r w:rsidR="00475E60">
              <w:rPr>
                <w:rFonts w:ascii="Times New Roman" w:hAnsi="Times New Roman" w:cs="Times New Roman"/>
                <w:sz w:val="24"/>
                <w:szCs w:val="24"/>
              </w:rPr>
              <w:t xml:space="preserve">  </w:t>
            </w:r>
            <w:r w:rsidRPr="004D5091">
              <w:rPr>
                <w:rFonts w:ascii="Times New Roman" w:hAnsi="Times New Roman" w:cs="Times New Roman"/>
                <w:sz w:val="24"/>
                <w:szCs w:val="24"/>
              </w:rPr>
              <w:t xml:space="preserve"> Αίτηση η οποία συμπληρώνεται ηλεκτρονικά. </w:t>
            </w:r>
          </w:p>
          <w:p w14:paraId="169A5B41" w14:textId="1DFAFDF0" w:rsidR="00DD753F" w:rsidRPr="004D5091" w:rsidRDefault="00DD753F" w:rsidP="00C4330B">
            <w:pPr>
              <w:spacing w:after="0"/>
              <w:ind w:left="696" w:firstLine="283"/>
              <w:rPr>
                <w:rFonts w:ascii="Times New Roman" w:hAnsi="Times New Roman" w:cs="Times New Roman"/>
                <w:sz w:val="24"/>
                <w:szCs w:val="24"/>
              </w:rPr>
            </w:pPr>
            <w:r w:rsidRPr="004D5091">
              <w:rPr>
                <w:rFonts w:ascii="Times New Roman" w:hAnsi="Times New Roman" w:cs="Times New Roman"/>
                <w:sz w:val="24"/>
                <w:szCs w:val="24"/>
              </w:rPr>
              <w:t xml:space="preserve">2. </w:t>
            </w:r>
            <w:r w:rsidR="00343697">
              <w:rPr>
                <w:rFonts w:ascii="Times New Roman" w:hAnsi="Times New Roman" w:cs="Times New Roman"/>
                <w:sz w:val="24"/>
                <w:szCs w:val="24"/>
              </w:rPr>
              <w:t xml:space="preserve"> </w:t>
            </w:r>
            <w:r w:rsidR="00475E60">
              <w:rPr>
                <w:rFonts w:ascii="Times New Roman" w:hAnsi="Times New Roman" w:cs="Times New Roman"/>
                <w:sz w:val="24"/>
                <w:szCs w:val="24"/>
              </w:rPr>
              <w:t xml:space="preserve">  </w:t>
            </w:r>
            <w:r w:rsidRPr="004D5091">
              <w:rPr>
                <w:rFonts w:ascii="Times New Roman" w:hAnsi="Times New Roman" w:cs="Times New Roman"/>
                <w:sz w:val="24"/>
                <w:szCs w:val="24"/>
              </w:rPr>
              <w:t>Αντίγραφο Αστυνομικής Ταυτότητας ή διαβατηρίου</w:t>
            </w:r>
            <w:r w:rsidR="00983C40">
              <w:rPr>
                <w:rFonts w:ascii="Times New Roman" w:hAnsi="Times New Roman" w:cs="Times New Roman"/>
                <w:sz w:val="24"/>
                <w:szCs w:val="24"/>
              </w:rPr>
              <w:t>, σε ισχύ.</w:t>
            </w:r>
          </w:p>
          <w:p w14:paraId="3AAB7766" w14:textId="77777777" w:rsidR="00DD753F" w:rsidRPr="004D5091" w:rsidRDefault="00DD753F" w:rsidP="00DD753F">
            <w:pPr>
              <w:spacing w:after="0"/>
              <w:rPr>
                <w:rFonts w:ascii="Times New Roman" w:hAnsi="Times New Roman" w:cs="Times New Roman"/>
                <w:sz w:val="24"/>
                <w:szCs w:val="24"/>
              </w:rPr>
            </w:pPr>
          </w:p>
          <w:p w14:paraId="5F105307" w14:textId="6B129786" w:rsidR="00DD753F" w:rsidRPr="004D5091" w:rsidRDefault="00DD753F" w:rsidP="000A4E5E">
            <w:pPr>
              <w:spacing w:after="0"/>
              <w:ind w:left="1404" w:hanging="425"/>
              <w:rPr>
                <w:rFonts w:ascii="Times New Roman" w:hAnsi="Times New Roman" w:cs="Times New Roman"/>
                <w:sz w:val="24"/>
                <w:szCs w:val="24"/>
              </w:rPr>
            </w:pPr>
            <w:r w:rsidRPr="004D5091">
              <w:rPr>
                <w:rFonts w:ascii="Times New Roman" w:hAnsi="Times New Roman" w:cs="Times New Roman"/>
                <w:sz w:val="24"/>
                <w:szCs w:val="24"/>
              </w:rPr>
              <w:t xml:space="preserve">3. </w:t>
            </w:r>
            <w:r w:rsidR="00343697">
              <w:rPr>
                <w:rFonts w:ascii="Times New Roman" w:hAnsi="Times New Roman" w:cs="Times New Roman"/>
                <w:sz w:val="24"/>
                <w:szCs w:val="24"/>
              </w:rPr>
              <w:t xml:space="preserve"> </w:t>
            </w:r>
            <w:r w:rsidR="00475E60">
              <w:rPr>
                <w:rFonts w:ascii="Times New Roman" w:hAnsi="Times New Roman" w:cs="Times New Roman"/>
                <w:sz w:val="24"/>
                <w:szCs w:val="24"/>
              </w:rPr>
              <w:t xml:space="preserve"> </w:t>
            </w:r>
            <w:r w:rsidRPr="004D5091">
              <w:rPr>
                <w:rFonts w:ascii="Times New Roman" w:hAnsi="Times New Roman" w:cs="Times New Roman"/>
                <w:sz w:val="24"/>
                <w:szCs w:val="24"/>
              </w:rPr>
              <w:t>Πρόσφατη Βεβαίωση  φοίτησης του  οικείου τμήματος, στην οποία</w:t>
            </w:r>
            <w:r w:rsidR="00475E60">
              <w:rPr>
                <w:rFonts w:ascii="Times New Roman" w:hAnsi="Times New Roman" w:cs="Times New Roman"/>
                <w:sz w:val="24"/>
                <w:szCs w:val="24"/>
              </w:rPr>
              <w:t xml:space="preserve"> </w:t>
            </w:r>
            <w:r w:rsidR="002B2215">
              <w:rPr>
                <w:rFonts w:ascii="Times New Roman" w:hAnsi="Times New Roman" w:cs="Times New Roman"/>
                <w:sz w:val="24"/>
                <w:szCs w:val="24"/>
              </w:rPr>
              <w:t>ανα</w:t>
            </w:r>
            <w:r w:rsidRPr="004D5091">
              <w:rPr>
                <w:rFonts w:ascii="Times New Roman" w:hAnsi="Times New Roman" w:cs="Times New Roman"/>
                <w:sz w:val="24"/>
                <w:szCs w:val="24"/>
              </w:rPr>
              <w:t>γράφονται τα εξής :</w:t>
            </w:r>
          </w:p>
          <w:p w14:paraId="1FF95C88" w14:textId="05FFEF21" w:rsidR="00DD753F" w:rsidRPr="004D5091" w:rsidRDefault="00DD753F" w:rsidP="0081683B">
            <w:pPr>
              <w:ind w:left="979"/>
              <w:jc w:val="both"/>
              <w:rPr>
                <w:rFonts w:ascii="Times New Roman" w:hAnsi="Times New Roman" w:cs="Times New Roman"/>
                <w:sz w:val="24"/>
                <w:szCs w:val="24"/>
              </w:rPr>
            </w:pPr>
            <w:r w:rsidRPr="004D5091">
              <w:rPr>
                <w:rFonts w:ascii="Times New Roman" w:hAnsi="Times New Roman" w:cs="Times New Roman"/>
                <w:sz w:val="24"/>
                <w:szCs w:val="24"/>
              </w:rPr>
              <w:t xml:space="preserve">α ) Τρόπος εισαγωγής </w:t>
            </w:r>
          </w:p>
          <w:p w14:paraId="3C5F8BAC" w14:textId="049FD554" w:rsidR="00DD753F" w:rsidRPr="004D5091" w:rsidRDefault="00DD753F" w:rsidP="0081683B">
            <w:pPr>
              <w:ind w:left="837" w:firstLine="142"/>
              <w:jc w:val="both"/>
              <w:rPr>
                <w:rFonts w:ascii="Times New Roman" w:hAnsi="Times New Roman" w:cs="Times New Roman"/>
                <w:sz w:val="24"/>
                <w:szCs w:val="24"/>
              </w:rPr>
            </w:pPr>
            <w:r w:rsidRPr="004D5091">
              <w:rPr>
                <w:rFonts w:ascii="Times New Roman" w:hAnsi="Times New Roman" w:cs="Times New Roman"/>
                <w:sz w:val="24"/>
                <w:szCs w:val="24"/>
              </w:rPr>
              <w:t xml:space="preserve">β ) Ακαδημαϊκό  έτος πρώτης εγγραφής </w:t>
            </w:r>
            <w:r w:rsidR="003D3AEF">
              <w:rPr>
                <w:rFonts w:ascii="Times New Roman" w:hAnsi="Times New Roman" w:cs="Times New Roman"/>
                <w:sz w:val="24"/>
                <w:szCs w:val="24"/>
              </w:rPr>
              <w:t xml:space="preserve"> </w:t>
            </w:r>
            <w:r w:rsidRPr="004D5091">
              <w:rPr>
                <w:rFonts w:ascii="Times New Roman" w:hAnsi="Times New Roman" w:cs="Times New Roman"/>
                <w:sz w:val="24"/>
                <w:szCs w:val="24"/>
              </w:rPr>
              <w:t>2022-2023.</w:t>
            </w:r>
          </w:p>
          <w:p w14:paraId="387E1D27" w14:textId="6B331C93" w:rsidR="00DD753F" w:rsidRPr="004D5091" w:rsidRDefault="00DD753F" w:rsidP="0081683B">
            <w:pPr>
              <w:ind w:firstLine="979"/>
              <w:jc w:val="both"/>
              <w:rPr>
                <w:rFonts w:ascii="Times New Roman" w:hAnsi="Times New Roman" w:cs="Times New Roman"/>
                <w:sz w:val="24"/>
                <w:szCs w:val="24"/>
              </w:rPr>
            </w:pPr>
            <w:r w:rsidRPr="004D5091">
              <w:rPr>
                <w:rFonts w:ascii="Times New Roman" w:hAnsi="Times New Roman" w:cs="Times New Roman"/>
                <w:sz w:val="24"/>
                <w:szCs w:val="24"/>
              </w:rPr>
              <w:t xml:space="preserve">γ ) Εγγραφή κατά το </w:t>
            </w:r>
            <w:r w:rsidR="000A4E5E" w:rsidRPr="004D5091">
              <w:rPr>
                <w:rFonts w:ascii="Times New Roman" w:hAnsi="Times New Roman" w:cs="Times New Roman"/>
                <w:sz w:val="24"/>
                <w:szCs w:val="24"/>
              </w:rPr>
              <w:t>ακαδημαϊκό</w:t>
            </w:r>
            <w:r w:rsidRPr="004D5091">
              <w:rPr>
                <w:rFonts w:ascii="Times New Roman" w:hAnsi="Times New Roman" w:cs="Times New Roman"/>
                <w:sz w:val="24"/>
                <w:szCs w:val="24"/>
              </w:rPr>
              <w:t xml:space="preserve"> έτος 2025-2026 στο τέταρτο έτος σπουδών</w:t>
            </w:r>
            <w:r w:rsidR="002D3C37">
              <w:rPr>
                <w:rFonts w:ascii="Times New Roman" w:hAnsi="Times New Roman" w:cs="Times New Roman"/>
                <w:sz w:val="24"/>
                <w:szCs w:val="24"/>
              </w:rPr>
              <w:t>.</w:t>
            </w:r>
          </w:p>
          <w:p w14:paraId="59312893" w14:textId="60199127" w:rsidR="00DD753F" w:rsidRPr="004D5091" w:rsidRDefault="00DD753F" w:rsidP="00E815F0">
            <w:pPr>
              <w:ind w:left="1263" w:hanging="284"/>
              <w:jc w:val="both"/>
              <w:rPr>
                <w:rFonts w:ascii="Times New Roman" w:hAnsi="Times New Roman" w:cs="Times New Roman"/>
                <w:sz w:val="24"/>
                <w:szCs w:val="24"/>
              </w:rPr>
            </w:pPr>
            <w:r w:rsidRPr="004D5091">
              <w:rPr>
                <w:rFonts w:ascii="Times New Roman" w:hAnsi="Times New Roman" w:cs="Times New Roman"/>
                <w:sz w:val="24"/>
                <w:szCs w:val="24"/>
              </w:rPr>
              <w:t>δ ) Αριθμός μαθημάτων ενδεικτικού προγράμματος σπουδών των τριών πρώτων ακαδημαϊκών ετών</w:t>
            </w:r>
            <w:r w:rsidR="000A4E5E">
              <w:rPr>
                <w:rFonts w:ascii="Times New Roman" w:hAnsi="Times New Roman" w:cs="Times New Roman"/>
                <w:sz w:val="24"/>
                <w:szCs w:val="24"/>
              </w:rPr>
              <w:t xml:space="preserve"> </w:t>
            </w:r>
            <w:r w:rsidR="00983C40">
              <w:rPr>
                <w:rFonts w:ascii="Times New Roman" w:hAnsi="Times New Roman" w:cs="Times New Roman"/>
                <w:sz w:val="24"/>
                <w:szCs w:val="24"/>
              </w:rPr>
              <w:t xml:space="preserve"> καθώς και του χειμερινού εξαμήνου του τέταρτου έτους.</w:t>
            </w:r>
          </w:p>
          <w:p w14:paraId="4DEE6D36" w14:textId="77777777" w:rsidR="00DD753F" w:rsidRPr="004D5091" w:rsidRDefault="00DD753F" w:rsidP="0081683B">
            <w:pPr>
              <w:ind w:left="979"/>
              <w:jc w:val="both"/>
              <w:rPr>
                <w:rFonts w:ascii="Times New Roman" w:hAnsi="Times New Roman" w:cs="Times New Roman"/>
                <w:sz w:val="24"/>
                <w:szCs w:val="24"/>
              </w:rPr>
            </w:pPr>
            <w:r w:rsidRPr="004D5091">
              <w:rPr>
                <w:rFonts w:ascii="Times New Roman" w:hAnsi="Times New Roman" w:cs="Times New Roman"/>
                <w:sz w:val="24"/>
                <w:szCs w:val="24"/>
              </w:rPr>
              <w:t>ε ) Αναλυτική βαθμολογία όλων των μαθημάτων μέχρι και την εξεταστική περίοδο του χειμερινού εξαμήνου του ακαδημαϊκού έτους 2025-2026 σε όλα τα μαθήματα των τριών πρώτων  ακαδημαϊκών  ετών, εκ της οποίας προκύπτει μέσος όρος γενικής βαθμολογίας 6,50 και άνω.</w:t>
            </w:r>
          </w:p>
          <w:p w14:paraId="4EE09A57" w14:textId="22884AE5" w:rsidR="00DD753F" w:rsidRPr="004D5091" w:rsidRDefault="00DD753F" w:rsidP="0081683B">
            <w:pPr>
              <w:ind w:left="979"/>
              <w:jc w:val="both"/>
              <w:rPr>
                <w:rFonts w:ascii="Times New Roman" w:hAnsi="Times New Roman" w:cs="Times New Roman"/>
                <w:sz w:val="24"/>
                <w:szCs w:val="24"/>
              </w:rPr>
            </w:pPr>
            <w:r w:rsidRPr="004D5091">
              <w:rPr>
                <w:rFonts w:ascii="Times New Roman" w:hAnsi="Times New Roman" w:cs="Times New Roman"/>
                <w:sz w:val="24"/>
                <w:szCs w:val="24"/>
              </w:rPr>
              <w:t xml:space="preserve"> </w:t>
            </w:r>
            <w:r w:rsidR="004A055C">
              <w:rPr>
                <w:rFonts w:ascii="Times New Roman" w:hAnsi="Times New Roman" w:cs="Times New Roman"/>
                <w:sz w:val="24"/>
                <w:szCs w:val="24"/>
              </w:rPr>
              <w:t>4</w:t>
            </w:r>
            <w:r w:rsidRPr="004D5091">
              <w:rPr>
                <w:rFonts w:ascii="Times New Roman" w:hAnsi="Times New Roman" w:cs="Times New Roman"/>
                <w:sz w:val="24"/>
                <w:szCs w:val="24"/>
              </w:rPr>
              <w:t xml:space="preserve">. Υπεύθυνη Δήλωση του Ν. 1599/1986, με βεβαίωση γνησίου υπογραφής μέσω ΚΕΠ ή μέσω της πλατφόρμας gov.gr, με την οποία ο/η αιτών/ούσα δηλώνει ότι: </w:t>
            </w:r>
          </w:p>
          <w:p w14:paraId="62D91555" w14:textId="77777777" w:rsidR="00E767E8" w:rsidRDefault="00343697" w:rsidP="00E767E8">
            <w:pPr>
              <w:spacing w:before="240"/>
              <w:ind w:left="979" w:hanging="142"/>
              <w:jc w:val="both"/>
              <w:rPr>
                <w:rFonts w:ascii="Times New Roman" w:hAnsi="Times New Roman"/>
                <w:sz w:val="24"/>
                <w:szCs w:val="24"/>
              </w:rPr>
            </w:pPr>
            <w:r>
              <w:rPr>
                <w:rFonts w:ascii="Times New Roman" w:hAnsi="Times New Roman" w:cs="Times New Roman"/>
                <w:sz w:val="24"/>
                <w:szCs w:val="24"/>
              </w:rPr>
              <w:t xml:space="preserve">   </w:t>
            </w:r>
            <w:r w:rsidR="00DD753F" w:rsidRPr="004D5091">
              <w:rPr>
                <w:rFonts w:ascii="Times New Roman" w:hAnsi="Times New Roman" w:cs="Times New Roman"/>
                <w:sz w:val="24"/>
                <w:szCs w:val="24"/>
              </w:rPr>
              <w:t xml:space="preserve">α) </w:t>
            </w:r>
            <w:r w:rsidR="00E767E8">
              <w:rPr>
                <w:rFonts w:ascii="Times New Roman" w:hAnsi="Times New Roman"/>
                <w:sz w:val="24"/>
                <w:szCs w:val="24"/>
              </w:rPr>
              <w:t>) δεν έλαβε ούτε λαμβάνει υποτροφία για το ίδιο επίπεδο σπουδών από άλλο δημόσιο ή ιδιωτικό φορέα, για οποιαδήποτε αιτία και σε περίπτωση που επιλεγεί για την λήψη άλλης υποτροφίας ή οικονομικής ενίσχυσης για το ίδιο επίπεδο σπουδών, υποχρεούται να δηλώσει χωρίς καθυστέρηση και εγγράφως στο Ίδρυμα την επιλογή του/της.</w:t>
            </w:r>
          </w:p>
          <w:p w14:paraId="72F4548E" w14:textId="4F873307" w:rsidR="00DD753F" w:rsidRPr="004D5091" w:rsidRDefault="00343697" w:rsidP="00F014AD">
            <w:pPr>
              <w:ind w:left="1263" w:hanging="1263"/>
              <w:jc w:val="both"/>
              <w:rPr>
                <w:rFonts w:ascii="Times New Roman" w:hAnsi="Times New Roman" w:cs="Times New Roman"/>
                <w:sz w:val="24"/>
                <w:szCs w:val="24"/>
              </w:rPr>
            </w:pPr>
            <w:r>
              <w:rPr>
                <w:rFonts w:ascii="Times New Roman" w:hAnsi="Times New Roman" w:cs="Times New Roman"/>
                <w:sz w:val="24"/>
                <w:szCs w:val="24"/>
              </w:rPr>
              <w:t xml:space="preserve">                 </w:t>
            </w:r>
            <w:r w:rsidR="00DD753F" w:rsidRPr="004D5091">
              <w:rPr>
                <w:rFonts w:ascii="Times New Roman" w:hAnsi="Times New Roman" w:cs="Times New Roman"/>
                <w:sz w:val="24"/>
                <w:szCs w:val="24"/>
              </w:rPr>
              <w:t>β) δεν έχει εκπέσει με υπαιτιότητά του/της  από υποτροφία που του/της έχει απονεμηθεί στο παρελθόν.</w:t>
            </w:r>
          </w:p>
          <w:p w14:paraId="225CC2E0" w14:textId="77777777" w:rsidR="00DD753F" w:rsidRPr="004D5091" w:rsidRDefault="00DD753F" w:rsidP="0081683B">
            <w:pPr>
              <w:ind w:left="979"/>
              <w:jc w:val="both"/>
              <w:rPr>
                <w:rFonts w:ascii="Times New Roman" w:hAnsi="Times New Roman" w:cs="Times New Roman"/>
                <w:b/>
                <w:sz w:val="24"/>
                <w:szCs w:val="24"/>
              </w:rPr>
            </w:pPr>
            <w:r w:rsidRPr="004D5091">
              <w:rPr>
                <w:rFonts w:ascii="Times New Roman" w:hAnsi="Times New Roman" w:cs="Times New Roman"/>
                <w:sz w:val="24"/>
                <w:szCs w:val="24"/>
              </w:rPr>
              <w:t xml:space="preserve">γ) έλαβε γνώση των γενικών προϋποθέσεων και των όρων χορήγησης υποτροφίας βάσει του Νόμου 4182/2013 ως ισχύει , του Α.Ν. 2039/1939. του Κ.Δ. 18/23.8.1941 και του οργανισμού του ιδρύματος (ΦΕΚ 44/Α/8.3.1979)   </w:t>
            </w:r>
            <w:r w:rsidRPr="004D5091">
              <w:rPr>
                <w:rFonts w:ascii="Times New Roman" w:hAnsi="Times New Roman" w:cs="Times New Roman"/>
                <w:b/>
                <w:sz w:val="24"/>
                <w:szCs w:val="24"/>
              </w:rPr>
              <w:t xml:space="preserve">και ότι ρητά τους αποδέχεται.   </w:t>
            </w:r>
          </w:p>
          <w:p w14:paraId="0E1F777D" w14:textId="29990279" w:rsidR="00DD753F" w:rsidRPr="004D5091" w:rsidRDefault="004A055C" w:rsidP="0081683B">
            <w:pPr>
              <w:ind w:left="979"/>
              <w:jc w:val="both"/>
              <w:rPr>
                <w:rFonts w:ascii="Times New Roman" w:hAnsi="Times New Roman" w:cs="Times New Roman"/>
                <w:sz w:val="24"/>
                <w:szCs w:val="24"/>
              </w:rPr>
            </w:pPr>
            <w:r>
              <w:rPr>
                <w:rFonts w:ascii="Times New Roman" w:hAnsi="Times New Roman" w:cs="Times New Roman"/>
                <w:sz w:val="24"/>
                <w:szCs w:val="24"/>
              </w:rPr>
              <w:t xml:space="preserve"> 5</w:t>
            </w:r>
            <w:r w:rsidR="00DD753F" w:rsidRPr="004D5091">
              <w:rPr>
                <w:rFonts w:ascii="Times New Roman" w:hAnsi="Times New Roman" w:cs="Times New Roman"/>
                <w:sz w:val="24"/>
                <w:szCs w:val="24"/>
              </w:rPr>
              <w:t>. Απόσπασμα Ποινικού Μητρώου (άρθρου 3 παρ.2. περ. α. του Κ.Δ. 18/23.8.1941) (Φ.Ε.Κ. 286/Α/28.8.1941)  ως ισχύει, εκδόσεως το πολύ 3 (τρείς) μήνες πριν την ημερομηνία λήξης της προθεσμίας υποβολής αίτησης και των δικαιολογητικών.</w:t>
            </w:r>
          </w:p>
          <w:p w14:paraId="60ECEF26" w14:textId="56ABB86A" w:rsidR="0024359C" w:rsidRPr="0024359C" w:rsidRDefault="00BA6EB2" w:rsidP="0081683B">
            <w:pPr>
              <w:spacing w:after="0"/>
              <w:ind w:left="567" w:hanging="142"/>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 xml:space="preserve">                                                                     </w:t>
            </w:r>
            <w:r w:rsidR="0024359C" w:rsidRPr="0024359C">
              <w:rPr>
                <w:rFonts w:ascii="Times New Roman" w:eastAsiaTheme="minorEastAsia" w:hAnsi="Times New Roman" w:cs="Times New Roman"/>
                <w:b/>
                <w:bCs/>
                <w:sz w:val="24"/>
                <w:szCs w:val="24"/>
              </w:rPr>
              <w:t>Υποβολή Αιτήσεων</w:t>
            </w:r>
          </w:p>
          <w:p w14:paraId="45FD6591" w14:textId="77777777" w:rsidR="001D378D" w:rsidRDefault="0090790A" w:rsidP="000D14A1">
            <w:pPr>
              <w:tabs>
                <w:tab w:val="left" w:pos="10173"/>
                <w:tab w:val="left" w:pos="10331"/>
              </w:tabs>
              <w:spacing w:after="0"/>
              <w:ind w:left="567" w:hanging="142"/>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p w14:paraId="1AE1B59A" w14:textId="6E4E1EB8" w:rsidR="002F0919" w:rsidRDefault="0090790A" w:rsidP="003F4C4D">
            <w:pPr>
              <w:tabs>
                <w:tab w:val="left" w:pos="10173"/>
                <w:tab w:val="left" w:pos="10331"/>
              </w:tabs>
              <w:spacing w:after="0"/>
              <w:ind w:left="1121" w:hanging="142"/>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BC4DC7" w:rsidRPr="00B939CB">
              <w:rPr>
                <w:rFonts w:ascii="Times New Roman" w:hAnsi="Times New Roman" w:cs="Times New Roman"/>
                <w:sz w:val="24"/>
                <w:szCs w:val="24"/>
              </w:rPr>
              <w:t xml:space="preserve">Οι ενδιαφερόμενοι υποχρεούνται να υποβάλουν την αίτηση </w:t>
            </w:r>
            <w:r w:rsidR="00153553">
              <w:rPr>
                <w:rFonts w:ascii="Times New Roman" w:hAnsi="Times New Roman" w:cs="Times New Roman"/>
                <w:sz w:val="24"/>
                <w:szCs w:val="24"/>
              </w:rPr>
              <w:t xml:space="preserve">η οποία </w:t>
            </w:r>
            <w:r w:rsidR="00BC4DC7" w:rsidRPr="00B939CB">
              <w:rPr>
                <w:rFonts w:ascii="Times New Roman" w:hAnsi="Times New Roman" w:cs="Times New Roman"/>
                <w:sz w:val="24"/>
                <w:szCs w:val="24"/>
              </w:rPr>
              <w:t xml:space="preserve"> είναι αναρτημένη στην επίσημη ιστοσελίδα του Ιδρύματος</w:t>
            </w:r>
            <w:r w:rsidR="00CC02F4">
              <w:rPr>
                <w:rFonts w:ascii="Times New Roman" w:hAnsi="Times New Roman" w:cs="Times New Roman"/>
                <w:sz w:val="24"/>
                <w:szCs w:val="24"/>
              </w:rPr>
              <w:t xml:space="preserve"> </w:t>
            </w:r>
            <w:r w:rsidR="007076FE" w:rsidRPr="007F3873">
              <w:rPr>
                <w:rFonts w:ascii="Times New Roman" w:hAnsi="Times New Roman" w:cs="Times New Roman"/>
                <w:sz w:val="24"/>
                <w:szCs w:val="24"/>
              </w:rPr>
              <w:t>(</w:t>
            </w:r>
            <w:hyperlink r:id="rId8" w:tgtFrame="_new" w:history="1">
              <w:r w:rsidR="007076FE" w:rsidRPr="007F3873">
                <w:rPr>
                  <w:rFonts w:ascii="Times New Roman" w:hAnsi="Times New Roman" w:cs="Times New Roman"/>
                  <w:color w:val="0000FF"/>
                  <w:sz w:val="24"/>
                  <w:szCs w:val="24"/>
                  <w:u w:val="single"/>
                </w:rPr>
                <w:t>https://idrymazolota.gr/</w:t>
              </w:r>
            </w:hyperlink>
            <w:r w:rsidR="007076FE">
              <w:rPr>
                <w:rFonts w:ascii="Times New Roman" w:hAnsi="Times New Roman" w:cs="Times New Roman"/>
                <w:sz w:val="24"/>
                <w:szCs w:val="24"/>
              </w:rPr>
              <w:t>)</w:t>
            </w:r>
            <w:r w:rsidR="00BC4DC7" w:rsidRPr="00B939CB">
              <w:rPr>
                <w:rFonts w:ascii="Times New Roman" w:hAnsi="Times New Roman" w:cs="Times New Roman"/>
                <w:sz w:val="24"/>
                <w:szCs w:val="24"/>
              </w:rPr>
              <w:t xml:space="preserve">, συνοδευόμενη </w:t>
            </w:r>
            <w:r w:rsidR="00E75D77">
              <w:rPr>
                <w:rFonts w:ascii="Times New Roman" w:hAnsi="Times New Roman" w:cs="Times New Roman"/>
                <w:sz w:val="24"/>
                <w:szCs w:val="24"/>
              </w:rPr>
              <w:t>από</w:t>
            </w:r>
            <w:r w:rsidR="00BC4DC7" w:rsidRPr="00B939CB">
              <w:rPr>
                <w:rFonts w:ascii="Times New Roman" w:hAnsi="Times New Roman" w:cs="Times New Roman"/>
                <w:sz w:val="24"/>
                <w:szCs w:val="24"/>
              </w:rPr>
              <w:t xml:space="preserve"> τα απαιτούμενα</w:t>
            </w:r>
            <w:r w:rsidR="0024359C">
              <w:rPr>
                <w:rFonts w:ascii="Times New Roman" w:hAnsi="Times New Roman" w:cs="Times New Roman"/>
                <w:sz w:val="24"/>
                <w:szCs w:val="24"/>
              </w:rPr>
              <w:t xml:space="preserve"> </w:t>
            </w:r>
            <w:r w:rsidR="00BC4DC7" w:rsidRPr="00B939CB">
              <w:rPr>
                <w:rFonts w:ascii="Times New Roman" w:hAnsi="Times New Roman" w:cs="Times New Roman"/>
                <w:sz w:val="24"/>
                <w:szCs w:val="24"/>
              </w:rPr>
              <w:t>δικαιολογητικά,</w:t>
            </w:r>
            <w:r w:rsidR="00BC4DC7">
              <w:t xml:space="preserve"> </w:t>
            </w:r>
            <w:r w:rsidR="00BC4DC7">
              <w:rPr>
                <w:rFonts w:ascii="Times New Roman" w:eastAsiaTheme="minorEastAsia" w:hAnsi="Times New Roman" w:cs="Times New Roman"/>
                <w:color w:val="222222"/>
                <w:sz w:val="24"/>
                <w:szCs w:val="24"/>
                <w:shd w:val="clear" w:color="auto" w:fill="FFFFFF"/>
              </w:rPr>
              <w:t xml:space="preserve"> </w:t>
            </w:r>
            <w:r>
              <w:rPr>
                <w:rFonts w:ascii="Times New Roman" w:eastAsiaTheme="minorEastAsia" w:hAnsi="Times New Roman" w:cs="Times New Roman"/>
                <w:color w:val="222222"/>
                <w:sz w:val="24"/>
                <w:szCs w:val="24"/>
                <w:shd w:val="clear" w:color="auto" w:fill="FFFFFF"/>
              </w:rPr>
              <w:t>εντός σαράντα πέντε ημερών (45) από την</w:t>
            </w:r>
            <w:r w:rsidR="0024359C">
              <w:rPr>
                <w:rFonts w:ascii="Times New Roman" w:eastAsiaTheme="minorEastAsia" w:hAnsi="Times New Roman" w:cs="Times New Roman"/>
                <w:color w:val="222222"/>
                <w:sz w:val="24"/>
                <w:szCs w:val="24"/>
                <w:shd w:val="clear" w:color="auto" w:fill="FFFFFF"/>
              </w:rPr>
              <w:t xml:space="preserve"> επόμενη </w:t>
            </w:r>
            <w:r>
              <w:rPr>
                <w:rFonts w:ascii="Times New Roman" w:eastAsiaTheme="minorEastAsia" w:hAnsi="Times New Roman" w:cs="Times New Roman"/>
                <w:color w:val="222222"/>
                <w:sz w:val="24"/>
                <w:szCs w:val="24"/>
                <w:shd w:val="clear" w:color="auto" w:fill="FFFFFF"/>
              </w:rPr>
              <w:t xml:space="preserve"> </w:t>
            </w:r>
            <w:r w:rsidR="0024359C">
              <w:rPr>
                <w:rFonts w:ascii="Times New Roman" w:eastAsiaTheme="minorEastAsia" w:hAnsi="Times New Roman" w:cs="Times New Roman"/>
                <w:color w:val="222222"/>
                <w:sz w:val="24"/>
                <w:szCs w:val="24"/>
                <w:shd w:val="clear" w:color="auto" w:fill="FFFFFF"/>
              </w:rPr>
              <w:t xml:space="preserve">της </w:t>
            </w:r>
            <w:r>
              <w:rPr>
                <w:rFonts w:ascii="Times New Roman" w:eastAsiaTheme="minorEastAsia" w:hAnsi="Times New Roman" w:cs="Times New Roman"/>
                <w:color w:val="222222"/>
                <w:sz w:val="24"/>
                <w:szCs w:val="24"/>
                <w:shd w:val="clear" w:color="auto" w:fill="FFFFFF"/>
              </w:rPr>
              <w:t xml:space="preserve">ανάρτησης </w:t>
            </w:r>
            <w:r w:rsidR="001B40C8">
              <w:rPr>
                <w:rFonts w:ascii="Times New Roman" w:eastAsiaTheme="minorEastAsia" w:hAnsi="Times New Roman" w:cs="Times New Roman"/>
                <w:color w:val="222222"/>
                <w:sz w:val="24"/>
                <w:szCs w:val="24"/>
                <w:shd w:val="clear" w:color="auto" w:fill="FFFFFF"/>
              </w:rPr>
              <w:t>της</w:t>
            </w:r>
            <w:r>
              <w:rPr>
                <w:rFonts w:ascii="Times New Roman" w:eastAsiaTheme="minorEastAsia" w:hAnsi="Times New Roman" w:cs="Times New Roman"/>
                <w:color w:val="222222"/>
                <w:sz w:val="24"/>
                <w:szCs w:val="24"/>
                <w:shd w:val="clear" w:color="auto" w:fill="FFFFFF"/>
              </w:rPr>
              <w:t xml:space="preserve"> παρούσας προκήρυξης στην ιστοσελίδα του Υπουργείου Οικονομικών(</w:t>
            </w:r>
            <w:hyperlink r:id="rId9" w:history="1">
              <w:r w:rsidR="00606C73" w:rsidRPr="005724FB">
                <w:rPr>
                  <w:rStyle w:val="-"/>
                  <w:rFonts w:ascii="Times New Roman" w:eastAsiaTheme="minorEastAsia" w:hAnsi="Times New Roman" w:cs="Times New Roman"/>
                  <w:sz w:val="24"/>
                  <w:szCs w:val="24"/>
                  <w:shd w:val="clear" w:color="auto" w:fill="FFFFFF"/>
                </w:rPr>
                <w:t>https://minfin.gov.gr/e-ypiresies/psifiakes-ypiresies-anakoinoseis-koinofelonperiousion</w:t>
              </w:r>
            </w:hyperlink>
            <w:r w:rsidR="00952711">
              <w:rPr>
                <w:rFonts w:ascii="Times New Roman" w:eastAsiaTheme="minorEastAsia" w:hAnsi="Times New Roman" w:cs="Times New Roman"/>
                <w:color w:val="222222"/>
                <w:sz w:val="24"/>
                <w:szCs w:val="24"/>
                <w:shd w:val="clear" w:color="auto" w:fill="FFFFFF"/>
              </w:rPr>
              <w:t xml:space="preserve">). </w:t>
            </w:r>
            <w:r w:rsidR="00744EB9">
              <w:rPr>
                <w:rFonts w:ascii="Times New Roman" w:eastAsiaTheme="minorEastAsia" w:hAnsi="Times New Roman" w:cs="Times New Roman"/>
                <w:sz w:val="24"/>
                <w:szCs w:val="24"/>
              </w:rPr>
              <w:t xml:space="preserve"> </w:t>
            </w:r>
            <w:r w:rsidR="00743BEB">
              <w:rPr>
                <w:rFonts w:ascii="Times New Roman" w:eastAsiaTheme="minorEastAsia" w:hAnsi="Times New Roman" w:cs="Times New Roman"/>
                <w:sz w:val="24"/>
                <w:szCs w:val="24"/>
              </w:rPr>
              <w:t xml:space="preserve">  </w:t>
            </w:r>
            <w:r w:rsidR="001D6934">
              <w:rPr>
                <w:rFonts w:ascii="Times New Roman" w:eastAsiaTheme="minorEastAsia" w:hAnsi="Times New Roman" w:cs="Times New Roman"/>
                <w:sz w:val="24"/>
                <w:szCs w:val="24"/>
              </w:rPr>
              <w:t xml:space="preserve"> </w:t>
            </w:r>
            <w:r w:rsidR="008D7650">
              <w:rPr>
                <w:rFonts w:ascii="Times New Roman" w:eastAsiaTheme="minorEastAsia" w:hAnsi="Times New Roman" w:cs="Times New Roman"/>
                <w:sz w:val="24"/>
                <w:szCs w:val="24"/>
              </w:rPr>
              <w:t xml:space="preserve"> </w:t>
            </w:r>
          </w:p>
          <w:p w14:paraId="795EED74" w14:textId="78281561" w:rsidR="009965A7" w:rsidRPr="009965A7" w:rsidRDefault="00956F1D" w:rsidP="003F4C4D">
            <w:pPr>
              <w:tabs>
                <w:tab w:val="left" w:pos="10173"/>
                <w:tab w:val="left" w:pos="10331"/>
              </w:tabs>
              <w:spacing w:after="0"/>
              <w:ind w:left="1121" w:hanging="554"/>
              <w:jc w:val="both"/>
              <w:rPr>
                <w:rFonts w:ascii="Times New Roman" w:eastAsiaTheme="minorEastAsia" w:hAnsi="Times New Roman" w:cs="Times New Roman"/>
                <w:sz w:val="24"/>
                <w:szCs w:val="24"/>
              </w:rPr>
            </w:pPr>
            <w:r w:rsidRPr="00153553">
              <w:rPr>
                <w:rFonts w:ascii="Times New Roman" w:eastAsiaTheme="minorEastAsia" w:hAnsi="Times New Roman" w:cs="Times New Roman"/>
                <w:sz w:val="24"/>
                <w:szCs w:val="24"/>
              </w:rPr>
              <w:t xml:space="preserve">         </w:t>
            </w:r>
            <w:r w:rsidR="00153553" w:rsidRPr="00153553">
              <w:rPr>
                <w:rFonts w:ascii="Times New Roman" w:eastAsia="Times New Roman" w:hAnsi="Times New Roman" w:cs="Times New Roman"/>
                <w:sz w:val="24"/>
                <w:szCs w:val="24"/>
                <w:lang w:eastAsia="en-GB"/>
              </w:rPr>
              <w:t xml:space="preserve">Ως ημερομηνία υποβολής λογίζεται η ημερομηνία και ώρα ηλεκτρονικής αποστολής της αίτησης. Καταληκτική ημερομηνία </w:t>
            </w:r>
            <w:r w:rsidR="00640C29" w:rsidRPr="009965A7">
              <w:rPr>
                <w:rFonts w:ascii="Times New Roman" w:hAnsi="Times New Roman" w:cs="Times New Roman"/>
                <w:sz w:val="24"/>
                <w:szCs w:val="24"/>
              </w:rPr>
              <w:t>υποβολής ορίζεται η τελευταία ημέρα της ανωτέρω προθεσμίας των σαράντα πέντε (45) ημερών.</w:t>
            </w:r>
            <w:r w:rsidR="001B54B7" w:rsidRPr="009965A7">
              <w:rPr>
                <w:rFonts w:ascii="Times New Roman" w:eastAsiaTheme="minorEastAsia" w:hAnsi="Times New Roman" w:cs="Times New Roman"/>
                <w:sz w:val="24"/>
                <w:szCs w:val="24"/>
              </w:rPr>
              <w:t xml:space="preserve"> </w:t>
            </w:r>
            <w:r w:rsidR="00855246" w:rsidRPr="009965A7">
              <w:rPr>
                <w:rFonts w:ascii="Times New Roman" w:eastAsiaTheme="minorEastAsia" w:hAnsi="Times New Roman" w:cs="Times New Roman"/>
                <w:sz w:val="24"/>
                <w:szCs w:val="24"/>
              </w:rPr>
              <w:t xml:space="preserve">       </w:t>
            </w:r>
            <w:r w:rsidR="00FF28E6" w:rsidRPr="009965A7">
              <w:rPr>
                <w:rFonts w:ascii="Times New Roman" w:eastAsiaTheme="minorEastAsia" w:hAnsi="Times New Roman" w:cs="Times New Roman"/>
                <w:sz w:val="24"/>
                <w:szCs w:val="24"/>
              </w:rPr>
              <w:t xml:space="preserve">         </w:t>
            </w:r>
            <w:r w:rsidR="00855246" w:rsidRPr="009965A7">
              <w:rPr>
                <w:rFonts w:ascii="Times New Roman" w:eastAsiaTheme="minorEastAsia" w:hAnsi="Times New Roman" w:cs="Times New Roman"/>
                <w:sz w:val="24"/>
                <w:szCs w:val="24"/>
              </w:rPr>
              <w:t xml:space="preserve"> </w:t>
            </w:r>
          </w:p>
          <w:p w14:paraId="0A1139A1" w14:textId="6DC5B16C" w:rsidR="0090790A" w:rsidRDefault="009965A7" w:rsidP="003F4C4D">
            <w:pPr>
              <w:tabs>
                <w:tab w:val="left" w:pos="10173"/>
                <w:tab w:val="left" w:pos="10331"/>
              </w:tabs>
              <w:spacing w:after="0"/>
              <w:ind w:left="696" w:hanging="142"/>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3F4C4D">
              <w:rPr>
                <w:rFonts w:ascii="Times New Roman" w:eastAsiaTheme="minorEastAsia" w:hAnsi="Times New Roman" w:cs="Times New Roman"/>
                <w:sz w:val="24"/>
                <w:szCs w:val="24"/>
              </w:rPr>
              <w:t xml:space="preserve"> </w:t>
            </w:r>
            <w:r w:rsidR="00744EB9">
              <w:rPr>
                <w:rFonts w:ascii="Times New Roman" w:eastAsiaTheme="minorEastAsia" w:hAnsi="Times New Roman" w:cs="Times New Roman"/>
                <w:sz w:val="24"/>
                <w:szCs w:val="24"/>
              </w:rPr>
              <w:t>Εκπρόθεσμες ή ελλιπείς αιτήσεις δε λαμβάνονται υπόψη.</w:t>
            </w:r>
          </w:p>
          <w:p w14:paraId="78A9C797" w14:textId="77777777" w:rsidR="001D378D" w:rsidRDefault="001D378D" w:rsidP="000D14A1">
            <w:pPr>
              <w:spacing w:after="0"/>
              <w:ind w:left="567" w:hanging="142"/>
              <w:jc w:val="both"/>
              <w:rPr>
                <w:rFonts w:ascii="Times New Roman" w:eastAsiaTheme="minorEastAsia" w:hAnsi="Times New Roman" w:cs="Times New Roman"/>
                <w:sz w:val="24"/>
                <w:szCs w:val="24"/>
              </w:rPr>
            </w:pPr>
          </w:p>
          <w:p w14:paraId="4F6989D5" w14:textId="77777777" w:rsidR="001D378D" w:rsidRDefault="001D378D" w:rsidP="000D14A1">
            <w:pPr>
              <w:spacing w:after="0"/>
              <w:ind w:left="567" w:hanging="142"/>
              <w:jc w:val="both"/>
              <w:rPr>
                <w:rFonts w:ascii="Times New Roman" w:eastAsiaTheme="minorEastAsia" w:hAnsi="Times New Roman" w:cs="Times New Roman"/>
                <w:sz w:val="24"/>
                <w:szCs w:val="24"/>
              </w:rPr>
            </w:pPr>
          </w:p>
          <w:p w14:paraId="6DDAE5B5" w14:textId="245AEE02" w:rsidR="00FF28E6" w:rsidRDefault="0090790A" w:rsidP="000D14A1">
            <w:pPr>
              <w:spacing w:after="0"/>
              <w:ind w:left="567" w:hanging="142"/>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p w14:paraId="55DD8CBA" w14:textId="77777777" w:rsidR="00B049EB" w:rsidRDefault="0090790A" w:rsidP="000D14A1">
            <w:pPr>
              <w:spacing w:after="0"/>
              <w:ind w:left="567" w:hanging="142"/>
              <w:jc w:val="both"/>
              <w:rPr>
                <w:rFonts w:ascii="Times New Roman" w:eastAsia="Times New Roman" w:hAnsi="Times New Roman" w:cs="Times New Roman"/>
                <w:b/>
                <w:bCs/>
                <w:lang w:eastAsia="en-GB"/>
              </w:rPr>
            </w:pPr>
            <w:r>
              <w:rPr>
                <w:rFonts w:ascii="Times New Roman" w:eastAsiaTheme="minorEastAsia" w:hAnsi="Times New Roman" w:cs="Times New Roman"/>
                <w:sz w:val="24"/>
                <w:szCs w:val="24"/>
              </w:rPr>
              <w:t xml:space="preserve">     </w:t>
            </w:r>
            <w:r w:rsidR="00743BEB">
              <w:rPr>
                <w:rFonts w:ascii="Times New Roman" w:eastAsiaTheme="minorEastAsia" w:hAnsi="Times New Roman" w:cs="Times New Roman"/>
                <w:sz w:val="24"/>
                <w:szCs w:val="24"/>
              </w:rPr>
              <w:t xml:space="preserve">                   </w:t>
            </w:r>
            <w:r w:rsidR="00A42BB1">
              <w:rPr>
                <w:rFonts w:ascii="Times New Roman" w:eastAsia="Times New Roman" w:hAnsi="Times New Roman" w:cs="Times New Roman"/>
                <w:b/>
                <w:bCs/>
                <w:lang w:eastAsia="en-GB"/>
              </w:rPr>
              <w:t xml:space="preserve">         </w:t>
            </w:r>
            <w:r w:rsidR="0052102C">
              <w:rPr>
                <w:rFonts w:ascii="Times New Roman" w:eastAsia="Times New Roman" w:hAnsi="Times New Roman" w:cs="Times New Roman"/>
                <w:b/>
                <w:bCs/>
                <w:lang w:eastAsia="en-GB"/>
              </w:rPr>
              <w:t xml:space="preserve">      </w:t>
            </w:r>
            <w:r w:rsidR="00A42BB1">
              <w:rPr>
                <w:rFonts w:ascii="Times New Roman" w:eastAsia="Times New Roman" w:hAnsi="Times New Roman" w:cs="Times New Roman"/>
                <w:b/>
                <w:bCs/>
                <w:lang w:eastAsia="en-GB"/>
              </w:rPr>
              <w:t xml:space="preserve">  </w:t>
            </w:r>
          </w:p>
          <w:p w14:paraId="774AD164" w14:textId="5BAC4ED5" w:rsidR="00426226" w:rsidRPr="00A73389" w:rsidRDefault="00426226" w:rsidP="00467F60">
            <w:pPr>
              <w:spacing w:after="0"/>
              <w:ind w:left="567" w:hanging="142"/>
              <w:jc w:val="center"/>
              <w:rPr>
                <w:rFonts w:ascii="Times New Roman" w:eastAsia="Times New Roman" w:hAnsi="Times New Roman" w:cs="Times New Roman"/>
                <w:b/>
                <w:bCs/>
                <w:lang w:eastAsia="en-GB"/>
              </w:rPr>
            </w:pPr>
            <w:r w:rsidRPr="00A73389">
              <w:rPr>
                <w:rFonts w:ascii="Times New Roman" w:eastAsia="Times New Roman" w:hAnsi="Times New Roman" w:cs="Times New Roman"/>
                <w:b/>
                <w:bCs/>
                <w:lang w:eastAsia="en-GB"/>
              </w:rPr>
              <w:t>Διαδικασία κατάταξης – Ενστάσεις – Οριστικός πίνακας</w:t>
            </w:r>
          </w:p>
          <w:p w14:paraId="122C7AD2" w14:textId="01AB419A" w:rsidR="0052102C" w:rsidRDefault="00F05CA0" w:rsidP="000D14A1">
            <w:pPr>
              <w:spacing w:after="0"/>
              <w:ind w:left="567" w:hanging="142"/>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p w14:paraId="5672B9E8" w14:textId="3E05292D" w:rsidR="0090790A" w:rsidRDefault="00F05CA0" w:rsidP="000D14A1">
            <w:pPr>
              <w:spacing w:after="0"/>
              <w:ind w:left="567" w:hanging="142"/>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663246">
              <w:rPr>
                <w:rFonts w:ascii="Times New Roman" w:eastAsiaTheme="minorEastAsia" w:hAnsi="Times New Roman" w:cs="Times New Roman"/>
                <w:sz w:val="24"/>
                <w:szCs w:val="24"/>
              </w:rPr>
              <w:t xml:space="preserve">        </w:t>
            </w:r>
            <w:r w:rsidR="0090790A">
              <w:rPr>
                <w:rFonts w:ascii="Times New Roman" w:eastAsiaTheme="minorEastAsia" w:hAnsi="Times New Roman" w:cs="Times New Roman"/>
                <w:sz w:val="24"/>
                <w:szCs w:val="24"/>
              </w:rPr>
              <w:t xml:space="preserve">Η </w:t>
            </w:r>
            <w:r w:rsidR="00426226">
              <w:rPr>
                <w:rFonts w:ascii="Times New Roman" w:eastAsiaTheme="minorEastAsia" w:hAnsi="Times New Roman" w:cs="Times New Roman"/>
                <w:sz w:val="24"/>
                <w:szCs w:val="24"/>
              </w:rPr>
              <w:t xml:space="preserve">αξιολόγηση των αιτήσεων διενεργείται από το αρμόδιο όργανο του Ιδρύματος. Μετά τον έλεγχο της πλήρωσης των προϋποθέσεων της παρούσας Προκήρυξης καταρτίζεται προσωρινός πίνακας κατάταξης των υποψηφίων κατά φθίνουσα απόλυτη βαθμολογική σειρά επιτυχίας, χωριστά </w:t>
            </w:r>
            <w:r w:rsidR="0024359C">
              <w:rPr>
                <w:rFonts w:ascii="Times New Roman" w:eastAsiaTheme="minorEastAsia" w:hAnsi="Times New Roman" w:cs="Times New Roman"/>
                <w:sz w:val="24"/>
                <w:szCs w:val="24"/>
              </w:rPr>
              <w:t>για καθεμία</w:t>
            </w:r>
            <w:r w:rsidR="00426226">
              <w:rPr>
                <w:rFonts w:ascii="Times New Roman" w:eastAsiaTheme="minorEastAsia" w:hAnsi="Times New Roman" w:cs="Times New Roman"/>
                <w:sz w:val="24"/>
                <w:szCs w:val="24"/>
              </w:rPr>
              <w:t xml:space="preserve"> από τις ακόλουθες κατηγορίες:</w:t>
            </w:r>
            <w:r w:rsidR="0090790A">
              <w:rPr>
                <w:rFonts w:ascii="Times New Roman" w:eastAsiaTheme="minorEastAsia" w:hAnsi="Times New Roman" w:cs="Times New Roman"/>
                <w:sz w:val="24"/>
                <w:szCs w:val="24"/>
              </w:rPr>
              <w:t xml:space="preserve"> </w:t>
            </w:r>
            <w:r w:rsidR="00855246">
              <w:rPr>
                <w:rFonts w:ascii="Times New Roman" w:eastAsiaTheme="minorEastAsia" w:hAnsi="Times New Roman" w:cs="Times New Roman"/>
                <w:sz w:val="24"/>
                <w:szCs w:val="24"/>
              </w:rPr>
              <w:t xml:space="preserve"> </w:t>
            </w:r>
            <w:r w:rsidR="00706FF9">
              <w:rPr>
                <w:rFonts w:ascii="Times New Roman" w:eastAsiaTheme="minorEastAsia" w:hAnsi="Times New Roman" w:cs="Times New Roman"/>
                <w:sz w:val="24"/>
                <w:szCs w:val="24"/>
              </w:rPr>
              <w:t xml:space="preserve">α) </w:t>
            </w:r>
            <w:r w:rsidR="00663246">
              <w:rPr>
                <w:rFonts w:ascii="Times New Roman" w:eastAsiaTheme="minorEastAsia" w:hAnsi="Times New Roman" w:cs="Times New Roman"/>
                <w:sz w:val="24"/>
                <w:szCs w:val="24"/>
              </w:rPr>
              <w:t>Θεολογικ</w:t>
            </w:r>
            <w:r w:rsidR="00426226">
              <w:rPr>
                <w:rFonts w:ascii="Times New Roman" w:eastAsiaTheme="minorEastAsia" w:hAnsi="Times New Roman" w:cs="Times New Roman"/>
                <w:sz w:val="24"/>
                <w:szCs w:val="24"/>
              </w:rPr>
              <w:t>ές</w:t>
            </w:r>
            <w:r w:rsidR="00663246">
              <w:rPr>
                <w:rFonts w:ascii="Times New Roman" w:eastAsiaTheme="minorEastAsia" w:hAnsi="Times New Roman" w:cs="Times New Roman"/>
                <w:sz w:val="24"/>
                <w:szCs w:val="24"/>
              </w:rPr>
              <w:t xml:space="preserve"> Σχολ</w:t>
            </w:r>
            <w:r w:rsidR="00426226">
              <w:rPr>
                <w:rFonts w:ascii="Times New Roman" w:eastAsiaTheme="minorEastAsia" w:hAnsi="Times New Roman" w:cs="Times New Roman"/>
                <w:sz w:val="24"/>
                <w:szCs w:val="24"/>
              </w:rPr>
              <w:t>ές</w:t>
            </w:r>
            <w:r w:rsidR="00663246">
              <w:rPr>
                <w:rFonts w:ascii="Times New Roman" w:eastAsiaTheme="minorEastAsia" w:hAnsi="Times New Roman" w:cs="Times New Roman"/>
                <w:sz w:val="24"/>
                <w:szCs w:val="24"/>
              </w:rPr>
              <w:t xml:space="preserve"> </w:t>
            </w:r>
            <w:r w:rsidR="00706FF9">
              <w:rPr>
                <w:rFonts w:ascii="Times New Roman" w:eastAsiaTheme="minorEastAsia" w:hAnsi="Times New Roman" w:cs="Times New Roman"/>
                <w:sz w:val="24"/>
                <w:szCs w:val="24"/>
              </w:rPr>
              <w:t xml:space="preserve">του </w:t>
            </w:r>
            <w:r w:rsidR="00663246">
              <w:rPr>
                <w:rFonts w:ascii="Times New Roman" w:eastAsiaTheme="minorEastAsia" w:hAnsi="Times New Roman" w:cs="Times New Roman"/>
                <w:sz w:val="24"/>
                <w:szCs w:val="24"/>
              </w:rPr>
              <w:t xml:space="preserve">Εθνικού </w:t>
            </w:r>
            <w:r w:rsidR="00426226">
              <w:rPr>
                <w:rFonts w:ascii="Times New Roman" w:eastAsiaTheme="minorEastAsia" w:hAnsi="Times New Roman" w:cs="Times New Roman"/>
                <w:sz w:val="24"/>
                <w:szCs w:val="24"/>
              </w:rPr>
              <w:t xml:space="preserve">και </w:t>
            </w:r>
            <w:r w:rsidR="00706FF9">
              <w:rPr>
                <w:rFonts w:ascii="Times New Roman" w:eastAsiaTheme="minorEastAsia" w:hAnsi="Times New Roman" w:cs="Times New Roman"/>
                <w:sz w:val="24"/>
                <w:szCs w:val="24"/>
              </w:rPr>
              <w:t>Καποδιστριακού Πανεπιστημίου Αθηνών</w:t>
            </w:r>
            <w:r w:rsidR="00663246">
              <w:rPr>
                <w:rFonts w:ascii="Times New Roman" w:eastAsiaTheme="minorEastAsia" w:hAnsi="Times New Roman" w:cs="Times New Roman"/>
                <w:sz w:val="24"/>
                <w:szCs w:val="24"/>
              </w:rPr>
              <w:t xml:space="preserve"> και </w:t>
            </w:r>
            <w:r w:rsidR="00706FF9">
              <w:rPr>
                <w:rFonts w:ascii="Times New Roman" w:eastAsiaTheme="minorEastAsia" w:hAnsi="Times New Roman" w:cs="Times New Roman"/>
                <w:sz w:val="24"/>
                <w:szCs w:val="24"/>
              </w:rPr>
              <w:t xml:space="preserve">του Αριστοτελείου Πανεπιστημίου </w:t>
            </w:r>
            <w:r w:rsidR="00663246">
              <w:rPr>
                <w:rFonts w:ascii="Times New Roman" w:eastAsiaTheme="minorEastAsia" w:hAnsi="Times New Roman" w:cs="Times New Roman"/>
                <w:sz w:val="24"/>
                <w:szCs w:val="24"/>
              </w:rPr>
              <w:t xml:space="preserve">Θεσσαλονίκης </w:t>
            </w:r>
            <w:r w:rsidR="00706FF9">
              <w:rPr>
                <w:rFonts w:ascii="Times New Roman" w:eastAsiaTheme="minorEastAsia" w:hAnsi="Times New Roman" w:cs="Times New Roman"/>
                <w:sz w:val="24"/>
                <w:szCs w:val="24"/>
              </w:rPr>
              <w:t xml:space="preserve"> </w:t>
            </w:r>
            <w:r w:rsidR="00426226">
              <w:rPr>
                <w:rFonts w:ascii="Times New Roman" w:eastAsiaTheme="minorEastAsia" w:hAnsi="Times New Roman" w:cs="Times New Roman"/>
                <w:sz w:val="24"/>
                <w:szCs w:val="24"/>
              </w:rPr>
              <w:t xml:space="preserve">καθώς </w:t>
            </w:r>
            <w:r w:rsidR="00706FF9">
              <w:rPr>
                <w:rFonts w:ascii="Times New Roman" w:eastAsiaTheme="minorEastAsia" w:hAnsi="Times New Roman" w:cs="Times New Roman"/>
                <w:sz w:val="24"/>
                <w:szCs w:val="24"/>
              </w:rPr>
              <w:t>και  Αν</w:t>
            </w:r>
            <w:r w:rsidR="00426226">
              <w:rPr>
                <w:rFonts w:ascii="Times New Roman" w:eastAsiaTheme="minorEastAsia" w:hAnsi="Times New Roman" w:cs="Times New Roman"/>
                <w:sz w:val="24"/>
                <w:szCs w:val="24"/>
              </w:rPr>
              <w:t>ώτατες</w:t>
            </w:r>
            <w:r w:rsidR="00706FF9">
              <w:rPr>
                <w:rFonts w:ascii="Times New Roman" w:eastAsiaTheme="minorEastAsia" w:hAnsi="Times New Roman" w:cs="Times New Roman"/>
                <w:sz w:val="24"/>
                <w:szCs w:val="24"/>
              </w:rPr>
              <w:t xml:space="preserve"> Εκκλησιαστικ</w:t>
            </w:r>
            <w:r w:rsidR="00426226">
              <w:rPr>
                <w:rFonts w:ascii="Times New Roman" w:eastAsiaTheme="minorEastAsia" w:hAnsi="Times New Roman" w:cs="Times New Roman"/>
                <w:sz w:val="24"/>
                <w:szCs w:val="24"/>
              </w:rPr>
              <w:t xml:space="preserve">ές </w:t>
            </w:r>
            <w:r w:rsidR="00706FF9">
              <w:rPr>
                <w:rFonts w:ascii="Times New Roman" w:eastAsiaTheme="minorEastAsia" w:hAnsi="Times New Roman" w:cs="Times New Roman"/>
                <w:sz w:val="24"/>
                <w:szCs w:val="24"/>
              </w:rPr>
              <w:t xml:space="preserve"> Ακαδημ</w:t>
            </w:r>
            <w:r w:rsidR="00426226">
              <w:rPr>
                <w:rFonts w:ascii="Times New Roman" w:eastAsiaTheme="minorEastAsia" w:hAnsi="Times New Roman" w:cs="Times New Roman"/>
                <w:sz w:val="24"/>
                <w:szCs w:val="24"/>
              </w:rPr>
              <w:t>ίες</w:t>
            </w:r>
            <w:r w:rsidR="00706FF9">
              <w:rPr>
                <w:rFonts w:ascii="Times New Roman" w:eastAsiaTheme="minorEastAsia" w:hAnsi="Times New Roman" w:cs="Times New Roman"/>
                <w:sz w:val="24"/>
                <w:szCs w:val="24"/>
              </w:rPr>
              <w:t xml:space="preserve"> Αθήνας και Ηρακλείου Κρήτης β) Οικονομικ</w:t>
            </w:r>
            <w:r w:rsidR="00426226">
              <w:rPr>
                <w:rFonts w:ascii="Times New Roman" w:eastAsiaTheme="minorEastAsia" w:hAnsi="Times New Roman" w:cs="Times New Roman"/>
                <w:sz w:val="24"/>
                <w:szCs w:val="24"/>
              </w:rPr>
              <w:t>ά</w:t>
            </w:r>
            <w:r w:rsidR="00706FF9">
              <w:rPr>
                <w:rFonts w:ascii="Times New Roman" w:eastAsiaTheme="minorEastAsia" w:hAnsi="Times New Roman" w:cs="Times New Roman"/>
                <w:sz w:val="24"/>
                <w:szCs w:val="24"/>
              </w:rPr>
              <w:t xml:space="preserve"> Τμήματ</w:t>
            </w:r>
            <w:r w:rsidR="00426226">
              <w:rPr>
                <w:rFonts w:ascii="Times New Roman" w:eastAsiaTheme="minorEastAsia" w:hAnsi="Times New Roman" w:cs="Times New Roman"/>
                <w:sz w:val="24"/>
                <w:szCs w:val="24"/>
              </w:rPr>
              <w:t>α</w:t>
            </w:r>
            <w:r w:rsidR="00706FF9">
              <w:rPr>
                <w:rFonts w:ascii="Times New Roman" w:eastAsiaTheme="minorEastAsia" w:hAnsi="Times New Roman" w:cs="Times New Roman"/>
                <w:sz w:val="24"/>
                <w:szCs w:val="24"/>
              </w:rPr>
              <w:t xml:space="preserve"> του Εθνικού </w:t>
            </w:r>
            <w:r w:rsidR="00426226">
              <w:rPr>
                <w:rFonts w:ascii="Times New Roman" w:eastAsiaTheme="minorEastAsia" w:hAnsi="Times New Roman" w:cs="Times New Roman"/>
                <w:sz w:val="24"/>
                <w:szCs w:val="24"/>
              </w:rPr>
              <w:t xml:space="preserve">και </w:t>
            </w:r>
            <w:r w:rsidR="00706FF9">
              <w:rPr>
                <w:rFonts w:ascii="Times New Roman" w:eastAsiaTheme="minorEastAsia" w:hAnsi="Times New Roman" w:cs="Times New Roman"/>
                <w:sz w:val="24"/>
                <w:szCs w:val="24"/>
              </w:rPr>
              <w:t>Καποδιστριακού Πανεπιστημίου Αθηνών και του Αριστοτελείου Πανεπιστημίου Θεσσαλονίκης,</w:t>
            </w:r>
            <w:r w:rsidR="00663246">
              <w:rPr>
                <w:rFonts w:ascii="Times New Roman" w:eastAsiaTheme="minorEastAsia" w:hAnsi="Times New Roman" w:cs="Times New Roman"/>
                <w:sz w:val="24"/>
                <w:szCs w:val="24"/>
              </w:rPr>
              <w:t xml:space="preserve"> </w:t>
            </w:r>
            <w:r w:rsidR="00AD1C7E">
              <w:rPr>
                <w:rFonts w:ascii="Times New Roman" w:eastAsiaTheme="minorEastAsia" w:hAnsi="Times New Roman" w:cs="Times New Roman"/>
                <w:sz w:val="24"/>
                <w:szCs w:val="24"/>
              </w:rPr>
              <w:t>γ)</w:t>
            </w:r>
            <w:r w:rsidR="00BA6AC5">
              <w:rPr>
                <w:rFonts w:ascii="Times New Roman" w:eastAsiaTheme="minorEastAsia" w:hAnsi="Times New Roman" w:cs="Times New Roman"/>
                <w:sz w:val="24"/>
                <w:szCs w:val="24"/>
              </w:rPr>
              <w:t xml:space="preserve"> </w:t>
            </w:r>
            <w:r w:rsidR="00426226">
              <w:rPr>
                <w:rFonts w:ascii="Times New Roman" w:eastAsiaTheme="minorEastAsia" w:hAnsi="Times New Roman" w:cs="Times New Roman"/>
                <w:sz w:val="24"/>
                <w:szCs w:val="24"/>
              </w:rPr>
              <w:t>Τ</w:t>
            </w:r>
            <w:r w:rsidR="007C50F2">
              <w:rPr>
                <w:rFonts w:ascii="Times New Roman" w:eastAsiaTheme="minorEastAsia" w:hAnsi="Times New Roman" w:cs="Times New Roman"/>
                <w:sz w:val="24"/>
                <w:szCs w:val="24"/>
              </w:rPr>
              <w:t xml:space="preserve">μήμα </w:t>
            </w:r>
            <w:r w:rsidR="00BE3095">
              <w:rPr>
                <w:rFonts w:ascii="Times New Roman" w:eastAsiaTheme="minorEastAsia" w:hAnsi="Times New Roman" w:cs="Times New Roman"/>
                <w:sz w:val="24"/>
                <w:szCs w:val="24"/>
              </w:rPr>
              <w:t>Δ</w:t>
            </w:r>
            <w:r w:rsidR="007C50F2">
              <w:rPr>
                <w:rFonts w:ascii="Times New Roman" w:eastAsiaTheme="minorEastAsia" w:hAnsi="Times New Roman" w:cs="Times New Roman"/>
                <w:sz w:val="24"/>
                <w:szCs w:val="24"/>
              </w:rPr>
              <w:t xml:space="preserve">ιοίκησης </w:t>
            </w:r>
            <w:r w:rsidR="00BE3095">
              <w:rPr>
                <w:rFonts w:ascii="Times New Roman" w:eastAsiaTheme="minorEastAsia" w:hAnsi="Times New Roman" w:cs="Times New Roman"/>
                <w:sz w:val="24"/>
                <w:szCs w:val="24"/>
              </w:rPr>
              <w:t>Ε</w:t>
            </w:r>
            <w:r w:rsidR="007C50F2">
              <w:rPr>
                <w:rFonts w:ascii="Times New Roman" w:eastAsiaTheme="minorEastAsia" w:hAnsi="Times New Roman" w:cs="Times New Roman"/>
                <w:sz w:val="24"/>
                <w:szCs w:val="24"/>
              </w:rPr>
              <w:t>πιχειρ</w:t>
            </w:r>
            <w:r w:rsidR="00BE3095">
              <w:rPr>
                <w:rFonts w:ascii="Times New Roman" w:eastAsiaTheme="minorEastAsia" w:hAnsi="Times New Roman" w:cs="Times New Roman"/>
                <w:sz w:val="24"/>
                <w:szCs w:val="24"/>
              </w:rPr>
              <w:t>ή</w:t>
            </w:r>
            <w:r w:rsidR="007C50F2">
              <w:rPr>
                <w:rFonts w:ascii="Times New Roman" w:eastAsiaTheme="minorEastAsia" w:hAnsi="Times New Roman" w:cs="Times New Roman"/>
                <w:sz w:val="24"/>
                <w:szCs w:val="24"/>
              </w:rPr>
              <w:t>σεων</w:t>
            </w:r>
            <w:r w:rsidR="00812835">
              <w:rPr>
                <w:rFonts w:ascii="Times New Roman" w:eastAsiaTheme="minorEastAsia" w:hAnsi="Times New Roman" w:cs="Times New Roman"/>
                <w:sz w:val="24"/>
                <w:szCs w:val="24"/>
              </w:rPr>
              <w:t>-Πανεπιστήμιο Αιγαίου</w:t>
            </w:r>
            <w:r w:rsidR="00426226">
              <w:rPr>
                <w:rFonts w:ascii="Times New Roman" w:eastAsiaTheme="minorEastAsia" w:hAnsi="Times New Roman" w:cs="Times New Roman"/>
                <w:sz w:val="24"/>
                <w:szCs w:val="24"/>
              </w:rPr>
              <w:t>.</w:t>
            </w:r>
          </w:p>
          <w:p w14:paraId="2DF525CB" w14:textId="1E79F3E3" w:rsidR="00D26AC8" w:rsidRPr="005036BC" w:rsidRDefault="000E6681" w:rsidP="000D14A1">
            <w:pPr>
              <w:spacing w:before="100" w:beforeAutospacing="1" w:after="100" w:afterAutospacing="1" w:line="240" w:lineRule="auto"/>
              <w:ind w:left="567" w:hanging="142"/>
              <w:jc w:val="both"/>
              <w:rPr>
                <w:rFonts w:ascii="Times New Roman" w:eastAsia="Times New Roman" w:hAnsi="Times New Roman" w:cs="Times New Roman"/>
                <w:sz w:val="24"/>
                <w:szCs w:val="24"/>
                <w:lang w:eastAsia="en-GB"/>
              </w:rPr>
            </w:pPr>
            <w:r>
              <w:rPr>
                <w:rFonts w:ascii="Times New Roman" w:hAnsi="Times New Roman" w:cs="Times New Roman"/>
                <w:sz w:val="24"/>
                <w:szCs w:val="24"/>
              </w:rPr>
              <w:t xml:space="preserve">      </w:t>
            </w:r>
            <w:r w:rsidR="004A055C">
              <w:rPr>
                <w:rFonts w:ascii="Times New Roman" w:hAnsi="Times New Roman" w:cs="Times New Roman"/>
                <w:sz w:val="24"/>
                <w:szCs w:val="24"/>
              </w:rPr>
              <w:t xml:space="preserve"> </w:t>
            </w:r>
            <w:r w:rsidR="00D26AC8" w:rsidRPr="005036BC">
              <w:rPr>
                <w:rFonts w:ascii="Times New Roman" w:hAnsi="Times New Roman" w:cs="Times New Roman"/>
                <w:sz w:val="24"/>
                <w:szCs w:val="24"/>
              </w:rPr>
              <w:t xml:space="preserve">Ο προσωρινός πίνακας </w:t>
            </w:r>
            <w:r w:rsidR="005036BC" w:rsidRPr="005036BC">
              <w:rPr>
                <w:rFonts w:ascii="Times New Roman" w:hAnsi="Times New Roman" w:cs="Times New Roman"/>
                <w:sz w:val="24"/>
                <w:szCs w:val="24"/>
              </w:rPr>
              <w:t xml:space="preserve">κατάταξης </w:t>
            </w:r>
            <w:r w:rsidR="00D26AC8" w:rsidRPr="005036BC">
              <w:rPr>
                <w:rFonts w:ascii="Times New Roman" w:hAnsi="Times New Roman" w:cs="Times New Roman"/>
                <w:sz w:val="24"/>
                <w:szCs w:val="24"/>
              </w:rPr>
              <w:t>αναρτάται στην ιστοσελίδα του Ιδρύματος και δημοσιεύεται στις ανακοινώσεις των οικείων Γραμματειών. Κατά του πίνακα αυτού επιτρέπεται η υποβολή ένστασης εντός αποκλειστικής προθεσμίας δέκα (10) ημερολογιακών ημερών από την επομένη της ανάρτησής του στην ιστοσελίδα του Ιδρύματος.</w:t>
            </w:r>
          </w:p>
          <w:p w14:paraId="0F695242" w14:textId="478E03D0" w:rsidR="00D26AC8" w:rsidRPr="00426226" w:rsidRDefault="000E6681" w:rsidP="000D14A1">
            <w:pPr>
              <w:spacing w:before="100" w:beforeAutospacing="1" w:after="100" w:afterAutospacing="1" w:line="240" w:lineRule="auto"/>
              <w:ind w:left="567" w:hanging="142"/>
              <w:jc w:val="both"/>
              <w:rPr>
                <w:rFonts w:ascii="Times New Roman" w:eastAsia="Times New Roman" w:hAnsi="Times New Roman" w:cs="Times New Roman"/>
                <w:sz w:val="24"/>
                <w:szCs w:val="24"/>
                <w:lang w:eastAsia="en-GB"/>
              </w:rPr>
            </w:pPr>
            <w:r>
              <w:rPr>
                <w:rFonts w:ascii="Times New Roman" w:hAnsi="Times New Roman" w:cs="Times New Roman"/>
                <w:sz w:val="24"/>
                <w:szCs w:val="24"/>
              </w:rPr>
              <w:t xml:space="preserve">     </w:t>
            </w:r>
            <w:r w:rsidR="004A055C">
              <w:rPr>
                <w:rFonts w:ascii="Times New Roman" w:hAnsi="Times New Roman" w:cs="Times New Roman"/>
                <w:sz w:val="24"/>
                <w:szCs w:val="24"/>
              </w:rPr>
              <w:t xml:space="preserve"> </w:t>
            </w:r>
            <w:r w:rsidR="005036BC" w:rsidRPr="005036BC">
              <w:rPr>
                <w:rFonts w:ascii="Times New Roman" w:hAnsi="Times New Roman" w:cs="Times New Roman"/>
                <w:sz w:val="24"/>
                <w:szCs w:val="24"/>
              </w:rPr>
              <w:t xml:space="preserve">Μετά την εξέταση των ενστάσεων καταρτίζεται και αναρτάται ο οριστικός πίνακας κατάταξης. Οι υποτροφίες χορηγούνται στους υποψηφίους κατά τη σειρά κατάταξής τους στον οριστικό πίνακα και μέχρι εξαντλήσεως του αριθμού των </w:t>
            </w:r>
            <w:proofErr w:type="spellStart"/>
            <w:r w:rsidR="005036BC" w:rsidRPr="005036BC">
              <w:rPr>
                <w:rFonts w:ascii="Times New Roman" w:hAnsi="Times New Roman" w:cs="Times New Roman"/>
                <w:sz w:val="24"/>
                <w:szCs w:val="24"/>
              </w:rPr>
              <w:t>προκηρυχθεισών</w:t>
            </w:r>
            <w:proofErr w:type="spellEnd"/>
            <w:r w:rsidR="005036BC" w:rsidRPr="005036BC">
              <w:rPr>
                <w:rFonts w:ascii="Times New Roman" w:hAnsi="Times New Roman" w:cs="Times New Roman"/>
                <w:sz w:val="24"/>
                <w:szCs w:val="24"/>
              </w:rPr>
              <w:t xml:space="preserve"> υποτροφιών ανά κατηγορία</w:t>
            </w:r>
            <w:r w:rsidR="005036BC">
              <w:t>.</w:t>
            </w:r>
          </w:p>
          <w:p w14:paraId="42B4DDE2" w14:textId="77777777" w:rsidR="00C13521" w:rsidRDefault="00C13521" w:rsidP="000D14A1">
            <w:pPr>
              <w:shd w:val="clear" w:color="auto" w:fill="FFFFFF"/>
              <w:spacing w:after="0"/>
              <w:ind w:left="567" w:hanging="142"/>
              <w:jc w:val="center"/>
              <w:rPr>
                <w:rFonts w:ascii="Times New Roman" w:eastAsia="Times New Roman" w:hAnsi="Times New Roman" w:cs="Times New Roman"/>
                <w:b/>
                <w:bCs/>
                <w:sz w:val="24"/>
                <w:szCs w:val="24"/>
                <w:lang w:eastAsia="en-GB"/>
              </w:rPr>
            </w:pPr>
          </w:p>
          <w:p w14:paraId="267A91FD" w14:textId="77777777" w:rsidR="00B575FA" w:rsidRDefault="00B575FA" w:rsidP="000D14A1">
            <w:pPr>
              <w:shd w:val="clear" w:color="auto" w:fill="FFFFFF"/>
              <w:spacing w:after="0"/>
              <w:ind w:left="567" w:hanging="142"/>
              <w:jc w:val="center"/>
              <w:rPr>
                <w:rFonts w:ascii="Times New Roman" w:eastAsia="Times New Roman" w:hAnsi="Times New Roman" w:cs="Times New Roman"/>
                <w:b/>
                <w:bCs/>
                <w:sz w:val="24"/>
                <w:szCs w:val="24"/>
                <w:lang w:eastAsia="en-GB"/>
              </w:rPr>
            </w:pPr>
          </w:p>
          <w:p w14:paraId="29529792" w14:textId="3258E7ED" w:rsidR="00A17816" w:rsidRDefault="00C13521" w:rsidP="00C13521">
            <w:pPr>
              <w:shd w:val="clear" w:color="auto" w:fill="FFFFFF"/>
              <w:spacing w:after="0"/>
              <w:ind w:left="567" w:hanging="142"/>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 xml:space="preserve">                                                                 </w:t>
            </w:r>
            <w:r w:rsidR="00D162BC">
              <w:rPr>
                <w:rFonts w:ascii="Times New Roman" w:eastAsia="Times New Roman" w:hAnsi="Times New Roman" w:cs="Times New Roman"/>
                <w:b/>
                <w:bCs/>
                <w:sz w:val="24"/>
                <w:szCs w:val="24"/>
                <w:lang w:eastAsia="en-GB"/>
              </w:rPr>
              <w:t xml:space="preserve">  </w:t>
            </w:r>
            <w:r w:rsidR="00A17816" w:rsidRPr="00A17816">
              <w:rPr>
                <w:rFonts w:ascii="Times New Roman" w:eastAsia="Times New Roman" w:hAnsi="Times New Roman" w:cs="Times New Roman"/>
                <w:b/>
                <w:bCs/>
                <w:sz w:val="24"/>
                <w:szCs w:val="24"/>
                <w:lang w:eastAsia="en-GB"/>
              </w:rPr>
              <w:t>Ρήτρα ισοβαθμίας</w:t>
            </w:r>
          </w:p>
          <w:p w14:paraId="608D80F9" w14:textId="359D5ECD" w:rsidR="00A17816" w:rsidRDefault="004877C8" w:rsidP="000D14A1">
            <w:pPr>
              <w:spacing w:before="100" w:beforeAutospacing="1" w:after="100" w:afterAutospacing="1" w:line="240" w:lineRule="auto"/>
              <w:ind w:left="567" w:hanging="142"/>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sidR="000E6681">
              <w:rPr>
                <w:rFonts w:ascii="Times New Roman" w:eastAsia="Times New Roman" w:hAnsi="Times New Roman" w:cs="Times New Roman"/>
                <w:sz w:val="24"/>
                <w:szCs w:val="24"/>
                <w:lang w:eastAsia="en-GB"/>
              </w:rPr>
              <w:t xml:space="preserve">   </w:t>
            </w:r>
            <w:r w:rsidR="00FF581D">
              <w:rPr>
                <w:rFonts w:ascii="Times New Roman" w:eastAsia="Times New Roman" w:hAnsi="Times New Roman" w:cs="Times New Roman"/>
                <w:sz w:val="24"/>
                <w:szCs w:val="24"/>
                <w:lang w:eastAsia="en-GB"/>
              </w:rPr>
              <w:t xml:space="preserve">   </w:t>
            </w:r>
            <w:r w:rsidR="00A17816" w:rsidRPr="00A17816">
              <w:rPr>
                <w:rFonts w:ascii="Times New Roman" w:eastAsia="Times New Roman" w:hAnsi="Times New Roman" w:cs="Times New Roman"/>
                <w:sz w:val="24"/>
                <w:szCs w:val="24"/>
                <w:lang w:eastAsia="en-GB"/>
              </w:rPr>
              <w:t xml:space="preserve">Σε περίπτωση ισοβαθμίας </w:t>
            </w:r>
            <w:r w:rsidR="00A17816">
              <w:rPr>
                <w:rFonts w:ascii="Times New Roman" w:eastAsia="Times New Roman" w:hAnsi="Times New Roman" w:cs="Times New Roman"/>
                <w:sz w:val="24"/>
                <w:szCs w:val="24"/>
                <w:lang w:eastAsia="en-GB"/>
              </w:rPr>
              <w:t xml:space="preserve"> των υποψηφίων </w:t>
            </w:r>
            <w:r w:rsidR="00A17816" w:rsidRPr="00A17816">
              <w:rPr>
                <w:rFonts w:ascii="Times New Roman" w:eastAsia="Times New Roman" w:hAnsi="Times New Roman" w:cs="Times New Roman"/>
                <w:sz w:val="24"/>
                <w:szCs w:val="24"/>
                <w:lang w:eastAsia="en-GB"/>
              </w:rPr>
              <w:t>στην κατηγορία (α), εφόσον υ</w:t>
            </w:r>
            <w:r w:rsidR="00A17816">
              <w:rPr>
                <w:rFonts w:ascii="Times New Roman" w:eastAsia="Times New Roman" w:hAnsi="Times New Roman" w:cs="Times New Roman"/>
                <w:sz w:val="24"/>
                <w:szCs w:val="24"/>
                <w:lang w:eastAsia="en-GB"/>
              </w:rPr>
              <w:t xml:space="preserve">πάρχουν </w:t>
            </w:r>
            <w:r w:rsidR="00A17816" w:rsidRPr="00A17816">
              <w:rPr>
                <w:rFonts w:ascii="Times New Roman" w:eastAsia="Times New Roman" w:hAnsi="Times New Roman" w:cs="Times New Roman"/>
                <w:sz w:val="24"/>
                <w:szCs w:val="24"/>
                <w:lang w:eastAsia="en-GB"/>
              </w:rPr>
              <w:t xml:space="preserve">αδιάθετες υποτροφίες για οποιαδήποτε αιτία, ανακηρύσσονται υπότροφοι και οι δύο ισοβαθμούντες. Εάν δεν υπάρχουν αδιάθετες υποτροφίες, η υποτροφία κατανέμεται ισομερώς και καταβάλλεται το ήμισυ του ποσού σε καθέναν από </w:t>
            </w:r>
            <w:r w:rsidR="001B40C8">
              <w:rPr>
                <w:rFonts w:ascii="Times New Roman" w:eastAsia="Times New Roman" w:hAnsi="Times New Roman" w:cs="Times New Roman"/>
                <w:sz w:val="24"/>
                <w:szCs w:val="24"/>
                <w:lang w:eastAsia="en-GB"/>
              </w:rPr>
              <w:t>τ</w:t>
            </w:r>
            <w:r w:rsidR="00087512">
              <w:rPr>
                <w:rFonts w:ascii="Times New Roman" w:eastAsia="Times New Roman" w:hAnsi="Times New Roman" w:cs="Times New Roman"/>
                <w:sz w:val="24"/>
                <w:szCs w:val="24"/>
                <w:lang w:eastAsia="en-GB"/>
              </w:rPr>
              <w:t>ου</w:t>
            </w:r>
            <w:r w:rsidR="001B40C8">
              <w:rPr>
                <w:rFonts w:ascii="Times New Roman" w:eastAsia="Times New Roman" w:hAnsi="Times New Roman" w:cs="Times New Roman"/>
                <w:sz w:val="24"/>
                <w:szCs w:val="24"/>
                <w:lang w:eastAsia="en-GB"/>
              </w:rPr>
              <w:t>ς</w:t>
            </w:r>
            <w:r w:rsidR="00A17816" w:rsidRPr="00A17816">
              <w:rPr>
                <w:rFonts w:ascii="Times New Roman" w:eastAsia="Times New Roman" w:hAnsi="Times New Roman" w:cs="Times New Roman"/>
                <w:sz w:val="24"/>
                <w:szCs w:val="24"/>
                <w:lang w:eastAsia="en-GB"/>
              </w:rPr>
              <w:t xml:space="preserve"> ισοβαθμούντες.</w:t>
            </w:r>
          </w:p>
          <w:p w14:paraId="2F99AE7E" w14:textId="4FACFE9B" w:rsidR="00A17816" w:rsidRPr="00A17816" w:rsidRDefault="000E6681" w:rsidP="000D14A1">
            <w:pPr>
              <w:spacing w:before="100" w:beforeAutospacing="1" w:after="100" w:afterAutospacing="1" w:line="240" w:lineRule="auto"/>
              <w:ind w:left="567" w:hanging="142"/>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sidR="00FF581D">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 </w:t>
            </w:r>
            <w:r w:rsidR="00005646">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 </w:t>
            </w:r>
            <w:r w:rsidR="00A17816" w:rsidRPr="00A17816">
              <w:rPr>
                <w:rFonts w:ascii="Times New Roman" w:eastAsia="Times New Roman" w:hAnsi="Times New Roman" w:cs="Times New Roman"/>
                <w:sz w:val="24"/>
                <w:szCs w:val="24"/>
                <w:lang w:eastAsia="en-GB"/>
              </w:rPr>
              <w:t>Σε περίπτωση ισοβαθμίας στην κατηγορία (β), εφαρμόζεται η ίδια ρύθμιση.</w:t>
            </w:r>
          </w:p>
          <w:p w14:paraId="35C7F00A" w14:textId="1948C372" w:rsidR="00A17816" w:rsidRDefault="000E6681" w:rsidP="000D14A1">
            <w:pPr>
              <w:spacing w:before="100" w:beforeAutospacing="1" w:after="100" w:afterAutospacing="1" w:line="240" w:lineRule="auto"/>
              <w:ind w:left="567" w:hanging="142"/>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sidR="00FA3FBF">
              <w:rPr>
                <w:rFonts w:ascii="Times New Roman" w:eastAsia="Times New Roman" w:hAnsi="Times New Roman" w:cs="Times New Roman"/>
                <w:sz w:val="24"/>
                <w:szCs w:val="24"/>
                <w:lang w:eastAsia="en-GB"/>
              </w:rPr>
              <w:t xml:space="preserve">  </w:t>
            </w:r>
            <w:r w:rsidR="00005646">
              <w:rPr>
                <w:rFonts w:ascii="Times New Roman" w:eastAsia="Times New Roman" w:hAnsi="Times New Roman" w:cs="Times New Roman"/>
                <w:sz w:val="24"/>
                <w:szCs w:val="24"/>
                <w:lang w:eastAsia="en-GB"/>
              </w:rPr>
              <w:t xml:space="preserve">  </w:t>
            </w:r>
            <w:r w:rsidR="00A17816" w:rsidRPr="00A17816">
              <w:rPr>
                <w:rFonts w:ascii="Times New Roman" w:eastAsia="Times New Roman" w:hAnsi="Times New Roman" w:cs="Times New Roman"/>
                <w:sz w:val="24"/>
                <w:szCs w:val="24"/>
                <w:lang w:eastAsia="en-GB"/>
              </w:rPr>
              <w:t xml:space="preserve">Σε περίπτωση ισοβαθμίας στην κατηγορία (γ), η υποτροφία κατανέμεται ισομερώς και καταβάλλεται το ήμισυ του ποσού σε καθέναν από </w:t>
            </w:r>
            <w:r w:rsidR="001B40C8">
              <w:rPr>
                <w:rFonts w:ascii="Times New Roman" w:eastAsia="Times New Roman" w:hAnsi="Times New Roman" w:cs="Times New Roman"/>
                <w:sz w:val="24"/>
                <w:szCs w:val="24"/>
                <w:lang w:eastAsia="en-GB"/>
              </w:rPr>
              <w:t>της</w:t>
            </w:r>
            <w:r w:rsidR="00A17816" w:rsidRPr="00A17816">
              <w:rPr>
                <w:rFonts w:ascii="Times New Roman" w:eastAsia="Times New Roman" w:hAnsi="Times New Roman" w:cs="Times New Roman"/>
                <w:sz w:val="24"/>
                <w:szCs w:val="24"/>
                <w:lang w:eastAsia="en-GB"/>
              </w:rPr>
              <w:t xml:space="preserve"> ισοβαθμούντες.</w:t>
            </w:r>
          </w:p>
          <w:p w14:paraId="5F05C75B" w14:textId="732CD871" w:rsidR="00A17816" w:rsidRDefault="0052102C" w:rsidP="000D14A1">
            <w:pPr>
              <w:spacing w:before="100" w:beforeAutospacing="1" w:after="100" w:afterAutospacing="1" w:line="240" w:lineRule="auto"/>
              <w:ind w:left="567" w:hanging="142"/>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sidR="00005646">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 </w:t>
            </w:r>
            <w:r w:rsidR="00005646">
              <w:rPr>
                <w:rFonts w:ascii="Times New Roman" w:eastAsia="Times New Roman" w:hAnsi="Times New Roman" w:cs="Times New Roman"/>
                <w:sz w:val="24"/>
                <w:szCs w:val="24"/>
                <w:lang w:eastAsia="en-GB"/>
              </w:rPr>
              <w:t xml:space="preserve">  </w:t>
            </w:r>
            <w:r w:rsidR="00A17816" w:rsidRPr="00A17816">
              <w:rPr>
                <w:rFonts w:ascii="Times New Roman" w:eastAsia="Times New Roman" w:hAnsi="Times New Roman" w:cs="Times New Roman"/>
                <w:sz w:val="24"/>
                <w:szCs w:val="24"/>
                <w:lang w:eastAsia="en-GB"/>
              </w:rPr>
              <w:t xml:space="preserve">Σε περίπτωση που, για οποιαδήποτε αιτία, παραμένουν αδιάθετες υποτροφίες από </w:t>
            </w:r>
            <w:r w:rsidR="001B40C8">
              <w:rPr>
                <w:rFonts w:ascii="Times New Roman" w:eastAsia="Times New Roman" w:hAnsi="Times New Roman" w:cs="Times New Roman"/>
                <w:sz w:val="24"/>
                <w:szCs w:val="24"/>
                <w:lang w:eastAsia="en-GB"/>
              </w:rPr>
              <w:t>τ</w:t>
            </w:r>
            <w:r w:rsidR="00A5030C">
              <w:rPr>
                <w:rFonts w:ascii="Times New Roman" w:eastAsia="Times New Roman" w:hAnsi="Times New Roman" w:cs="Times New Roman"/>
                <w:sz w:val="24"/>
                <w:szCs w:val="24"/>
                <w:lang w:eastAsia="en-GB"/>
              </w:rPr>
              <w:t>ι</w:t>
            </w:r>
            <w:r w:rsidR="001B40C8">
              <w:rPr>
                <w:rFonts w:ascii="Times New Roman" w:eastAsia="Times New Roman" w:hAnsi="Times New Roman" w:cs="Times New Roman"/>
                <w:sz w:val="24"/>
                <w:szCs w:val="24"/>
                <w:lang w:eastAsia="en-GB"/>
              </w:rPr>
              <w:t>ς</w:t>
            </w:r>
            <w:r w:rsidR="00A17816" w:rsidRPr="00A17816">
              <w:rPr>
                <w:rFonts w:ascii="Times New Roman" w:eastAsia="Times New Roman" w:hAnsi="Times New Roman" w:cs="Times New Roman"/>
                <w:sz w:val="24"/>
                <w:szCs w:val="24"/>
                <w:lang w:eastAsia="en-GB"/>
              </w:rPr>
              <w:t xml:space="preserve"> δεκαεννέα (19) που προορίζονται για </w:t>
            </w:r>
            <w:r w:rsidR="001B40C8">
              <w:rPr>
                <w:rFonts w:ascii="Times New Roman" w:eastAsia="Times New Roman" w:hAnsi="Times New Roman" w:cs="Times New Roman"/>
                <w:sz w:val="24"/>
                <w:szCs w:val="24"/>
                <w:lang w:eastAsia="en-GB"/>
              </w:rPr>
              <w:t>τ</w:t>
            </w:r>
            <w:r w:rsidR="00A5030C">
              <w:rPr>
                <w:rFonts w:ascii="Times New Roman" w:eastAsia="Times New Roman" w:hAnsi="Times New Roman" w:cs="Times New Roman"/>
                <w:sz w:val="24"/>
                <w:szCs w:val="24"/>
                <w:lang w:eastAsia="en-GB"/>
              </w:rPr>
              <w:t>ι</w:t>
            </w:r>
            <w:r w:rsidR="001B40C8">
              <w:rPr>
                <w:rFonts w:ascii="Times New Roman" w:eastAsia="Times New Roman" w:hAnsi="Times New Roman" w:cs="Times New Roman"/>
                <w:sz w:val="24"/>
                <w:szCs w:val="24"/>
                <w:lang w:eastAsia="en-GB"/>
              </w:rPr>
              <w:t>ς</w:t>
            </w:r>
            <w:r w:rsidR="00A17816" w:rsidRPr="00A17816">
              <w:rPr>
                <w:rFonts w:ascii="Times New Roman" w:eastAsia="Times New Roman" w:hAnsi="Times New Roman" w:cs="Times New Roman"/>
                <w:sz w:val="24"/>
                <w:szCs w:val="24"/>
                <w:lang w:eastAsia="en-GB"/>
              </w:rPr>
              <w:t xml:space="preserve"> Θεολογικές σπουδές ή από </w:t>
            </w:r>
            <w:r w:rsidR="001B40C8">
              <w:rPr>
                <w:rFonts w:ascii="Times New Roman" w:eastAsia="Times New Roman" w:hAnsi="Times New Roman" w:cs="Times New Roman"/>
                <w:sz w:val="24"/>
                <w:szCs w:val="24"/>
                <w:lang w:eastAsia="en-GB"/>
              </w:rPr>
              <w:t>τ</w:t>
            </w:r>
            <w:r w:rsidR="003433EB">
              <w:rPr>
                <w:rFonts w:ascii="Times New Roman" w:eastAsia="Times New Roman" w:hAnsi="Times New Roman" w:cs="Times New Roman"/>
                <w:sz w:val="24"/>
                <w:szCs w:val="24"/>
                <w:lang w:eastAsia="en-GB"/>
              </w:rPr>
              <w:t>ι</w:t>
            </w:r>
            <w:r w:rsidR="001B40C8">
              <w:rPr>
                <w:rFonts w:ascii="Times New Roman" w:eastAsia="Times New Roman" w:hAnsi="Times New Roman" w:cs="Times New Roman"/>
                <w:sz w:val="24"/>
                <w:szCs w:val="24"/>
                <w:lang w:eastAsia="en-GB"/>
              </w:rPr>
              <w:t>ς</w:t>
            </w:r>
            <w:r w:rsidR="00A17816" w:rsidRPr="00A17816">
              <w:rPr>
                <w:rFonts w:ascii="Times New Roman" w:eastAsia="Times New Roman" w:hAnsi="Times New Roman" w:cs="Times New Roman"/>
                <w:sz w:val="24"/>
                <w:szCs w:val="24"/>
                <w:lang w:eastAsia="en-GB"/>
              </w:rPr>
              <w:t xml:space="preserve"> πέντε (5) που προορίζονται για </w:t>
            </w:r>
            <w:r w:rsidR="001B40C8">
              <w:rPr>
                <w:rFonts w:ascii="Times New Roman" w:eastAsia="Times New Roman" w:hAnsi="Times New Roman" w:cs="Times New Roman"/>
                <w:sz w:val="24"/>
                <w:szCs w:val="24"/>
                <w:lang w:eastAsia="en-GB"/>
              </w:rPr>
              <w:t>της</w:t>
            </w:r>
            <w:r w:rsidR="00A17816" w:rsidRPr="00A17816">
              <w:rPr>
                <w:rFonts w:ascii="Times New Roman" w:eastAsia="Times New Roman" w:hAnsi="Times New Roman" w:cs="Times New Roman"/>
                <w:sz w:val="24"/>
                <w:szCs w:val="24"/>
                <w:lang w:eastAsia="en-GB"/>
              </w:rPr>
              <w:t xml:space="preserve"> Οικονομικές σπουδές, οι υποτροφίες αυτές χορηγούνται</w:t>
            </w:r>
            <w:r w:rsidR="00A5030C">
              <w:rPr>
                <w:rFonts w:ascii="Times New Roman" w:eastAsia="Times New Roman" w:hAnsi="Times New Roman" w:cs="Times New Roman"/>
                <w:sz w:val="24"/>
                <w:szCs w:val="24"/>
                <w:lang w:eastAsia="en-GB"/>
              </w:rPr>
              <w:t xml:space="preserve"> στους</w:t>
            </w:r>
            <w:r w:rsidR="00A17816" w:rsidRPr="00A17816">
              <w:rPr>
                <w:rFonts w:ascii="Times New Roman" w:eastAsia="Times New Roman" w:hAnsi="Times New Roman" w:cs="Times New Roman"/>
                <w:sz w:val="24"/>
                <w:szCs w:val="24"/>
                <w:lang w:eastAsia="en-GB"/>
              </w:rPr>
              <w:t xml:space="preserve"> υποψηφίους </w:t>
            </w:r>
            <w:r w:rsidR="001B40C8">
              <w:rPr>
                <w:rFonts w:ascii="Times New Roman" w:eastAsia="Times New Roman" w:hAnsi="Times New Roman" w:cs="Times New Roman"/>
                <w:sz w:val="24"/>
                <w:szCs w:val="24"/>
                <w:lang w:eastAsia="en-GB"/>
              </w:rPr>
              <w:t>τη</w:t>
            </w:r>
            <w:r w:rsidR="00087512">
              <w:rPr>
                <w:rFonts w:ascii="Times New Roman" w:eastAsia="Times New Roman" w:hAnsi="Times New Roman" w:cs="Times New Roman"/>
                <w:sz w:val="24"/>
                <w:szCs w:val="24"/>
                <w:lang w:eastAsia="en-GB"/>
              </w:rPr>
              <w:t>ς</w:t>
            </w:r>
            <w:r w:rsidR="00A17816" w:rsidRPr="00A17816">
              <w:rPr>
                <w:rFonts w:ascii="Times New Roman" w:eastAsia="Times New Roman" w:hAnsi="Times New Roman" w:cs="Times New Roman"/>
                <w:sz w:val="24"/>
                <w:szCs w:val="24"/>
                <w:lang w:eastAsia="en-GB"/>
              </w:rPr>
              <w:t xml:space="preserve"> κατηγορίας, κατά την απόλυτη βαθμολογική σειρά κατάταξης, εφόσον πληρούν </w:t>
            </w:r>
            <w:r w:rsidR="001B40C8">
              <w:rPr>
                <w:rFonts w:ascii="Times New Roman" w:eastAsia="Times New Roman" w:hAnsi="Times New Roman" w:cs="Times New Roman"/>
                <w:sz w:val="24"/>
                <w:szCs w:val="24"/>
                <w:lang w:eastAsia="en-GB"/>
              </w:rPr>
              <w:t>της</w:t>
            </w:r>
            <w:r w:rsidR="00A17816" w:rsidRPr="00A17816">
              <w:rPr>
                <w:rFonts w:ascii="Times New Roman" w:eastAsia="Times New Roman" w:hAnsi="Times New Roman" w:cs="Times New Roman"/>
                <w:sz w:val="24"/>
                <w:szCs w:val="24"/>
                <w:lang w:eastAsia="en-GB"/>
              </w:rPr>
              <w:t xml:space="preserve"> όρους και </w:t>
            </w:r>
            <w:r w:rsidR="001B40C8">
              <w:rPr>
                <w:rFonts w:ascii="Times New Roman" w:eastAsia="Times New Roman" w:hAnsi="Times New Roman" w:cs="Times New Roman"/>
                <w:sz w:val="24"/>
                <w:szCs w:val="24"/>
                <w:lang w:eastAsia="en-GB"/>
              </w:rPr>
              <w:t>της</w:t>
            </w:r>
            <w:r w:rsidR="00A17816" w:rsidRPr="00A17816">
              <w:rPr>
                <w:rFonts w:ascii="Times New Roman" w:eastAsia="Times New Roman" w:hAnsi="Times New Roman" w:cs="Times New Roman"/>
                <w:sz w:val="24"/>
                <w:szCs w:val="24"/>
                <w:lang w:eastAsia="en-GB"/>
              </w:rPr>
              <w:t xml:space="preserve"> προϋποθέσεις </w:t>
            </w:r>
            <w:r w:rsidR="001B40C8">
              <w:rPr>
                <w:rFonts w:ascii="Times New Roman" w:eastAsia="Times New Roman" w:hAnsi="Times New Roman" w:cs="Times New Roman"/>
                <w:sz w:val="24"/>
                <w:szCs w:val="24"/>
                <w:lang w:eastAsia="en-GB"/>
              </w:rPr>
              <w:t>της</w:t>
            </w:r>
            <w:r w:rsidR="00A17816" w:rsidRPr="00A17816">
              <w:rPr>
                <w:rFonts w:ascii="Times New Roman" w:eastAsia="Times New Roman" w:hAnsi="Times New Roman" w:cs="Times New Roman"/>
                <w:sz w:val="24"/>
                <w:szCs w:val="24"/>
                <w:lang w:eastAsia="en-GB"/>
              </w:rPr>
              <w:t xml:space="preserve"> παρούσας Προκήρυξης.</w:t>
            </w:r>
          </w:p>
          <w:p w14:paraId="64FB2845" w14:textId="77777777" w:rsidR="00B575FA" w:rsidRPr="00A17816" w:rsidRDefault="00B575FA" w:rsidP="000D14A1">
            <w:pPr>
              <w:spacing w:before="100" w:beforeAutospacing="1" w:after="100" w:afterAutospacing="1" w:line="240" w:lineRule="auto"/>
              <w:ind w:left="567" w:hanging="142"/>
              <w:jc w:val="both"/>
              <w:rPr>
                <w:rFonts w:ascii="Times New Roman" w:eastAsia="Times New Roman" w:hAnsi="Times New Roman" w:cs="Times New Roman"/>
                <w:sz w:val="24"/>
                <w:szCs w:val="24"/>
                <w:lang w:eastAsia="en-GB"/>
              </w:rPr>
            </w:pPr>
          </w:p>
          <w:p w14:paraId="592DE939" w14:textId="1244C366" w:rsidR="00A17816" w:rsidRPr="0024359C" w:rsidRDefault="002860F5" w:rsidP="002860F5">
            <w:pPr>
              <w:shd w:val="clear" w:color="auto" w:fill="FFFFFF"/>
              <w:spacing w:after="0" w:line="240" w:lineRule="auto"/>
              <w:ind w:left="567" w:hanging="142"/>
              <w:rPr>
                <w:rFonts w:ascii="Times New Roman" w:eastAsiaTheme="minorEastAsia" w:hAnsi="Times New Roman" w:cs="Times New Roman"/>
                <w:b/>
                <w:bCs/>
                <w:color w:val="222222"/>
                <w:sz w:val="24"/>
                <w:szCs w:val="24"/>
                <w:shd w:val="clear" w:color="auto" w:fill="FFFFFF"/>
              </w:rPr>
            </w:pPr>
            <w:r>
              <w:rPr>
                <w:rFonts w:ascii="Times New Roman" w:hAnsi="Times New Roman" w:cs="Times New Roman"/>
                <w:b/>
                <w:bCs/>
                <w:sz w:val="24"/>
                <w:szCs w:val="24"/>
              </w:rPr>
              <w:t xml:space="preserve">                            </w:t>
            </w:r>
            <w:r w:rsidR="003D3A8D">
              <w:rPr>
                <w:rFonts w:ascii="Times New Roman" w:hAnsi="Times New Roman" w:cs="Times New Roman"/>
                <w:b/>
                <w:bCs/>
                <w:sz w:val="24"/>
                <w:szCs w:val="24"/>
              </w:rPr>
              <w:t xml:space="preserve"> </w:t>
            </w:r>
            <w:r w:rsidR="00B575FA">
              <w:rPr>
                <w:rFonts w:ascii="Times New Roman" w:hAnsi="Times New Roman" w:cs="Times New Roman"/>
                <w:b/>
                <w:bCs/>
                <w:sz w:val="24"/>
                <w:szCs w:val="24"/>
              </w:rPr>
              <w:t xml:space="preserve"> </w:t>
            </w:r>
            <w:r w:rsidR="003D3A8D">
              <w:rPr>
                <w:rFonts w:ascii="Times New Roman" w:hAnsi="Times New Roman" w:cs="Times New Roman"/>
                <w:b/>
                <w:bCs/>
                <w:sz w:val="24"/>
                <w:szCs w:val="24"/>
              </w:rPr>
              <w:t xml:space="preserve">    </w:t>
            </w:r>
            <w:r w:rsidR="00A17816" w:rsidRPr="0024359C">
              <w:rPr>
                <w:rFonts w:ascii="Times New Roman" w:hAnsi="Times New Roman" w:cs="Times New Roman"/>
                <w:b/>
                <w:bCs/>
                <w:sz w:val="24"/>
                <w:szCs w:val="24"/>
              </w:rPr>
              <w:t xml:space="preserve">Χορήγηση </w:t>
            </w:r>
            <w:r w:rsidR="00DF3AFD">
              <w:rPr>
                <w:rFonts w:ascii="Times New Roman" w:hAnsi="Times New Roman" w:cs="Times New Roman"/>
                <w:b/>
                <w:bCs/>
                <w:sz w:val="24"/>
                <w:szCs w:val="24"/>
              </w:rPr>
              <w:t xml:space="preserve">των </w:t>
            </w:r>
            <w:r w:rsidR="00A17816" w:rsidRPr="0024359C">
              <w:rPr>
                <w:rFonts w:ascii="Times New Roman" w:hAnsi="Times New Roman" w:cs="Times New Roman"/>
                <w:b/>
                <w:bCs/>
                <w:sz w:val="24"/>
                <w:szCs w:val="24"/>
              </w:rPr>
              <w:t>Υποτροφ</w:t>
            </w:r>
            <w:r w:rsidR="00322C5C">
              <w:rPr>
                <w:rFonts w:ascii="Times New Roman" w:hAnsi="Times New Roman" w:cs="Times New Roman"/>
                <w:b/>
                <w:bCs/>
                <w:sz w:val="24"/>
                <w:szCs w:val="24"/>
              </w:rPr>
              <w:t>ιών</w:t>
            </w:r>
            <w:r w:rsidR="00A17816" w:rsidRPr="0024359C">
              <w:rPr>
                <w:rFonts w:ascii="Times New Roman" w:hAnsi="Times New Roman" w:cs="Times New Roman"/>
                <w:b/>
                <w:bCs/>
                <w:sz w:val="24"/>
                <w:szCs w:val="24"/>
              </w:rPr>
              <w:t xml:space="preserve"> – Ποσό </w:t>
            </w:r>
            <w:r w:rsidR="001A08BC">
              <w:rPr>
                <w:rFonts w:ascii="Times New Roman" w:hAnsi="Times New Roman" w:cs="Times New Roman"/>
                <w:b/>
                <w:bCs/>
                <w:sz w:val="24"/>
                <w:szCs w:val="24"/>
              </w:rPr>
              <w:t>και</w:t>
            </w:r>
            <w:r w:rsidR="00A17816" w:rsidRPr="0024359C">
              <w:rPr>
                <w:rFonts w:ascii="Times New Roman" w:hAnsi="Times New Roman" w:cs="Times New Roman"/>
                <w:b/>
                <w:bCs/>
                <w:sz w:val="24"/>
                <w:szCs w:val="24"/>
              </w:rPr>
              <w:t xml:space="preserve"> Τρόπος Καταβολής</w:t>
            </w:r>
          </w:p>
          <w:p w14:paraId="68B4AFC1" w14:textId="09644100" w:rsidR="00F62B20" w:rsidRDefault="0090790A" w:rsidP="000D14A1">
            <w:pPr>
              <w:shd w:val="clear" w:color="auto" w:fill="FFFFFF"/>
              <w:spacing w:after="0" w:line="240" w:lineRule="auto"/>
              <w:ind w:left="567" w:hanging="142"/>
              <w:jc w:val="both"/>
              <w:rPr>
                <w:rFonts w:ascii="Times New Roman" w:eastAsia="Times New Roman" w:hAnsi="Times New Roman" w:cs="Times New Roman"/>
                <w:color w:val="222222"/>
                <w:sz w:val="24"/>
                <w:szCs w:val="24"/>
                <w:lang w:eastAsia="el-GR"/>
              </w:rPr>
            </w:pPr>
            <w:r>
              <w:rPr>
                <w:rFonts w:ascii="Times New Roman" w:eastAsia="Times New Roman" w:hAnsi="Times New Roman" w:cs="Times New Roman"/>
                <w:color w:val="222222"/>
                <w:sz w:val="24"/>
                <w:szCs w:val="24"/>
                <w:lang w:eastAsia="el-GR"/>
              </w:rPr>
              <w:t xml:space="preserve">                      </w:t>
            </w:r>
          </w:p>
          <w:p w14:paraId="0FC2DBCB" w14:textId="136E3C57" w:rsidR="000A0DEB" w:rsidRDefault="0090790A" w:rsidP="000D14A1">
            <w:pPr>
              <w:shd w:val="clear" w:color="auto" w:fill="FFFFFF"/>
              <w:spacing w:after="0" w:line="240" w:lineRule="auto"/>
              <w:ind w:left="567" w:hanging="142"/>
              <w:jc w:val="both"/>
              <w:rPr>
                <w:rFonts w:ascii="Times New Roman" w:eastAsia="Times New Roman" w:hAnsi="Times New Roman" w:cs="Times New Roman"/>
                <w:color w:val="222222"/>
                <w:sz w:val="24"/>
                <w:szCs w:val="24"/>
                <w:lang w:eastAsia="el-GR"/>
              </w:rPr>
            </w:pPr>
            <w:r>
              <w:rPr>
                <w:rFonts w:ascii="Times New Roman" w:eastAsia="Times New Roman" w:hAnsi="Times New Roman" w:cs="Times New Roman"/>
                <w:color w:val="222222"/>
                <w:sz w:val="24"/>
                <w:szCs w:val="24"/>
                <w:lang w:eastAsia="el-GR"/>
              </w:rPr>
              <w:t xml:space="preserve"> </w:t>
            </w:r>
          </w:p>
          <w:p w14:paraId="251B533C" w14:textId="22659AF5" w:rsidR="000A0DEB" w:rsidRPr="000A0DEB" w:rsidRDefault="002860F5" w:rsidP="000D14A1">
            <w:pPr>
              <w:shd w:val="clear" w:color="auto" w:fill="FFFFFF"/>
              <w:tabs>
                <w:tab w:val="left" w:pos="10606"/>
              </w:tabs>
              <w:spacing w:after="0" w:line="240" w:lineRule="auto"/>
              <w:ind w:left="567" w:hanging="142"/>
              <w:jc w:val="both"/>
              <w:rPr>
                <w:rFonts w:ascii="Times New Roman" w:eastAsia="Times New Roman" w:hAnsi="Times New Roman" w:cs="Times New Roman"/>
                <w:color w:val="222222"/>
                <w:sz w:val="24"/>
                <w:szCs w:val="24"/>
                <w:lang w:eastAsia="el-GR"/>
              </w:rPr>
            </w:pPr>
            <w:r>
              <w:rPr>
                <w:rFonts w:ascii="Times New Roman" w:hAnsi="Times New Roman" w:cs="Times New Roman"/>
                <w:sz w:val="24"/>
                <w:szCs w:val="24"/>
              </w:rPr>
              <w:t xml:space="preserve">           </w:t>
            </w:r>
            <w:r w:rsidR="000A0DEB">
              <w:rPr>
                <w:rFonts w:ascii="Times New Roman" w:hAnsi="Times New Roman" w:cs="Times New Roman"/>
                <w:sz w:val="24"/>
                <w:szCs w:val="24"/>
              </w:rPr>
              <w:t xml:space="preserve"> </w:t>
            </w:r>
            <w:r w:rsidR="000A0DEB" w:rsidRPr="000A0DEB">
              <w:rPr>
                <w:rFonts w:ascii="Times New Roman" w:hAnsi="Times New Roman" w:cs="Times New Roman"/>
                <w:sz w:val="24"/>
                <w:szCs w:val="24"/>
              </w:rPr>
              <w:t>Πριν από τη χορήγηση της υποτροφίας, οι υπότροφοι υποχρεούνται να υπογράψουν σύμβαση με το Ίδρυμα, η οποία περιλαμβάνει το σύνολο των όρων της παρούσας προκήρυξης, οι οποίοι αποτελούν αναπόσπαστο μέρος αυτής και δεσμεύουν τα συμβαλλόμενα μέρη</w:t>
            </w:r>
            <w:r w:rsidR="0048122B">
              <w:rPr>
                <w:rFonts w:ascii="Times New Roman" w:hAnsi="Times New Roman" w:cs="Times New Roman"/>
                <w:sz w:val="24"/>
                <w:szCs w:val="24"/>
              </w:rPr>
              <w:t>.</w:t>
            </w:r>
          </w:p>
          <w:p w14:paraId="5684BF3D" w14:textId="77777777" w:rsidR="000A0DEB" w:rsidRPr="000A0DEB" w:rsidRDefault="000A0DEB" w:rsidP="000D14A1">
            <w:pPr>
              <w:shd w:val="clear" w:color="auto" w:fill="FFFFFF"/>
              <w:spacing w:after="0" w:line="240" w:lineRule="auto"/>
              <w:ind w:left="567" w:hanging="142"/>
              <w:jc w:val="both"/>
              <w:rPr>
                <w:rFonts w:ascii="Times New Roman" w:eastAsia="Times New Roman" w:hAnsi="Times New Roman" w:cs="Times New Roman"/>
                <w:color w:val="222222"/>
                <w:sz w:val="24"/>
                <w:szCs w:val="24"/>
                <w:lang w:eastAsia="el-GR"/>
              </w:rPr>
            </w:pPr>
          </w:p>
          <w:p w14:paraId="35E6EBB9" w14:textId="77777777" w:rsidR="00B575FA" w:rsidRDefault="00277CE9" w:rsidP="000D14A1">
            <w:pPr>
              <w:shd w:val="clear" w:color="auto" w:fill="FFFFFF"/>
              <w:spacing w:after="0" w:line="240" w:lineRule="auto"/>
              <w:ind w:left="567" w:hanging="142"/>
              <w:jc w:val="both"/>
              <w:rPr>
                <w:rFonts w:ascii="Times New Roman" w:hAnsi="Times New Roman" w:cs="Times New Roman"/>
                <w:sz w:val="24"/>
                <w:szCs w:val="24"/>
              </w:rPr>
            </w:pPr>
            <w:r>
              <w:rPr>
                <w:rFonts w:ascii="Times New Roman" w:hAnsi="Times New Roman" w:cs="Times New Roman"/>
                <w:sz w:val="24"/>
                <w:szCs w:val="24"/>
              </w:rPr>
              <w:t xml:space="preserve">      </w:t>
            </w:r>
            <w:r w:rsidR="001C5C4F">
              <w:rPr>
                <w:rFonts w:ascii="Times New Roman" w:hAnsi="Times New Roman" w:cs="Times New Roman"/>
                <w:sz w:val="24"/>
                <w:szCs w:val="24"/>
              </w:rPr>
              <w:t xml:space="preserve">  </w:t>
            </w:r>
          </w:p>
          <w:p w14:paraId="21CD43A3" w14:textId="77777777" w:rsidR="00B575FA" w:rsidRDefault="00B575FA" w:rsidP="000D14A1">
            <w:pPr>
              <w:shd w:val="clear" w:color="auto" w:fill="FFFFFF"/>
              <w:spacing w:after="0" w:line="240" w:lineRule="auto"/>
              <w:ind w:left="567" w:hanging="142"/>
              <w:jc w:val="both"/>
              <w:rPr>
                <w:rFonts w:ascii="Times New Roman" w:hAnsi="Times New Roman" w:cs="Times New Roman"/>
                <w:sz w:val="24"/>
                <w:szCs w:val="24"/>
              </w:rPr>
            </w:pPr>
          </w:p>
          <w:p w14:paraId="0DF2FCBB" w14:textId="77777777" w:rsidR="00B575FA" w:rsidRDefault="00B575FA" w:rsidP="000D14A1">
            <w:pPr>
              <w:shd w:val="clear" w:color="auto" w:fill="FFFFFF"/>
              <w:spacing w:after="0" w:line="240" w:lineRule="auto"/>
              <w:ind w:left="567" w:hanging="142"/>
              <w:jc w:val="both"/>
              <w:rPr>
                <w:rFonts w:ascii="Times New Roman" w:hAnsi="Times New Roman" w:cs="Times New Roman"/>
                <w:sz w:val="24"/>
                <w:szCs w:val="24"/>
              </w:rPr>
            </w:pPr>
          </w:p>
          <w:p w14:paraId="51C0A9C3" w14:textId="77777777" w:rsidR="00B575FA" w:rsidRDefault="00B575FA" w:rsidP="000D14A1">
            <w:pPr>
              <w:shd w:val="clear" w:color="auto" w:fill="FFFFFF"/>
              <w:spacing w:after="0" w:line="240" w:lineRule="auto"/>
              <w:ind w:left="567" w:hanging="142"/>
              <w:jc w:val="both"/>
              <w:rPr>
                <w:rFonts w:ascii="Times New Roman" w:hAnsi="Times New Roman" w:cs="Times New Roman"/>
                <w:sz w:val="24"/>
                <w:szCs w:val="24"/>
              </w:rPr>
            </w:pPr>
            <w:r>
              <w:rPr>
                <w:rFonts w:ascii="Times New Roman" w:hAnsi="Times New Roman" w:cs="Times New Roman"/>
                <w:sz w:val="24"/>
                <w:szCs w:val="24"/>
              </w:rPr>
              <w:t xml:space="preserve">      </w:t>
            </w:r>
          </w:p>
          <w:p w14:paraId="2444ABDF" w14:textId="77777777" w:rsidR="00B575FA" w:rsidRDefault="00B575FA" w:rsidP="000D14A1">
            <w:pPr>
              <w:shd w:val="clear" w:color="auto" w:fill="FFFFFF"/>
              <w:spacing w:after="0" w:line="240" w:lineRule="auto"/>
              <w:ind w:left="567" w:hanging="142"/>
              <w:jc w:val="both"/>
              <w:rPr>
                <w:rFonts w:ascii="Times New Roman" w:hAnsi="Times New Roman" w:cs="Times New Roman"/>
                <w:sz w:val="24"/>
                <w:szCs w:val="24"/>
              </w:rPr>
            </w:pPr>
            <w:r>
              <w:rPr>
                <w:rFonts w:ascii="Times New Roman" w:hAnsi="Times New Roman" w:cs="Times New Roman"/>
                <w:sz w:val="24"/>
                <w:szCs w:val="24"/>
              </w:rPr>
              <w:t xml:space="preserve">    </w:t>
            </w:r>
          </w:p>
          <w:p w14:paraId="63A5D418" w14:textId="60D5B12B" w:rsidR="00C4406C" w:rsidRPr="00B575FA" w:rsidRDefault="00B575FA" w:rsidP="00B575FA">
            <w:pPr>
              <w:shd w:val="clear" w:color="auto" w:fill="FFFFFF"/>
              <w:spacing w:after="0" w:line="240" w:lineRule="auto"/>
              <w:ind w:left="567" w:hanging="142"/>
              <w:jc w:val="both"/>
              <w:rPr>
                <w:rFonts w:ascii="Times New Roman" w:hAnsi="Times New Roman" w:cs="Times New Roman"/>
                <w:sz w:val="24"/>
                <w:szCs w:val="24"/>
              </w:rPr>
            </w:pPr>
            <w:r>
              <w:rPr>
                <w:rFonts w:ascii="Times New Roman" w:hAnsi="Times New Roman" w:cs="Times New Roman"/>
                <w:sz w:val="24"/>
                <w:szCs w:val="24"/>
              </w:rPr>
              <w:t xml:space="preserve">          </w:t>
            </w:r>
            <w:r w:rsidR="001C5C4F">
              <w:rPr>
                <w:rFonts w:ascii="Times New Roman" w:hAnsi="Times New Roman" w:cs="Times New Roman"/>
                <w:sz w:val="24"/>
                <w:szCs w:val="24"/>
              </w:rPr>
              <w:t xml:space="preserve">  </w:t>
            </w:r>
            <w:r w:rsidR="00277CE9">
              <w:rPr>
                <w:rFonts w:ascii="Times New Roman" w:hAnsi="Times New Roman" w:cs="Times New Roman"/>
                <w:sz w:val="24"/>
                <w:szCs w:val="24"/>
              </w:rPr>
              <w:t xml:space="preserve"> </w:t>
            </w:r>
            <w:r w:rsidR="00C4406C" w:rsidRPr="00C4406C">
              <w:rPr>
                <w:rFonts w:ascii="Times New Roman" w:hAnsi="Times New Roman" w:cs="Times New Roman"/>
                <w:sz w:val="24"/>
                <w:szCs w:val="24"/>
              </w:rPr>
              <w:t xml:space="preserve">Η υποτροφία ορίζεται στο συνολικό ποσό των τεσσάρων χιλιάδων ευρώ (€4.000,00), το οποίο αντιστοιχεί σε δέκα (10) μήνες χρηματοδότησης, με μηνιαίο ποσό τετρακοσίων ευρώ (€400,00). Η </w:t>
            </w:r>
            <w:r w:rsidR="00AE3958">
              <w:rPr>
                <w:rFonts w:ascii="Times New Roman" w:hAnsi="Times New Roman" w:cs="Times New Roman"/>
                <w:sz w:val="24"/>
                <w:szCs w:val="24"/>
              </w:rPr>
              <w:t xml:space="preserve">παρούσα υποτροφία έχει χαρακτήρα </w:t>
            </w:r>
            <w:r w:rsidR="00C4406C" w:rsidRPr="00C4406C">
              <w:rPr>
                <w:rFonts w:ascii="Times New Roman" w:hAnsi="Times New Roman" w:cs="Times New Roman"/>
                <w:sz w:val="24"/>
                <w:szCs w:val="24"/>
              </w:rPr>
              <w:t xml:space="preserve"> εφάπαξ</w:t>
            </w:r>
            <w:r w:rsidR="00AE3958">
              <w:rPr>
                <w:rFonts w:ascii="Times New Roman" w:hAnsi="Times New Roman" w:cs="Times New Roman"/>
                <w:sz w:val="24"/>
                <w:szCs w:val="24"/>
              </w:rPr>
              <w:t xml:space="preserve"> παροχής και δεν συνιστά περιοδική ή προκαταβολική ενίσχυση κατά τη διάρκεια των σπουδών. Η καταβολή της τελεί υπό την αναβλητική αίρεση της </w:t>
            </w:r>
            <w:r>
              <w:rPr>
                <w:rFonts w:ascii="Times New Roman" w:hAnsi="Times New Roman" w:cs="Times New Roman"/>
                <w:sz w:val="24"/>
                <w:szCs w:val="24"/>
              </w:rPr>
              <w:t>ε</w:t>
            </w:r>
            <w:r w:rsidR="00AE3958">
              <w:rPr>
                <w:rFonts w:ascii="Times New Roman" w:hAnsi="Times New Roman" w:cs="Times New Roman"/>
                <w:sz w:val="24"/>
                <w:szCs w:val="24"/>
              </w:rPr>
              <w:t>πιτυχούς και εμπρόθεσμης ολοκλήρωσης των σπουδών σύμφωνα με τους όρους της Προκήρυξη</w:t>
            </w:r>
            <w:r w:rsidR="00F5171D">
              <w:rPr>
                <w:rFonts w:ascii="Times New Roman" w:hAnsi="Times New Roman" w:cs="Times New Roman"/>
                <w:sz w:val="24"/>
                <w:szCs w:val="24"/>
              </w:rPr>
              <w:t>ς και των όρων της σύμβασης υποτροφίας</w:t>
            </w:r>
            <w:r w:rsidR="001E75A7">
              <w:rPr>
                <w:rFonts w:ascii="Times New Roman" w:hAnsi="Times New Roman" w:cs="Times New Roman"/>
                <w:sz w:val="24"/>
                <w:szCs w:val="24"/>
              </w:rPr>
              <w:t xml:space="preserve"> </w:t>
            </w:r>
            <w:r w:rsidR="00AE3958">
              <w:rPr>
                <w:rFonts w:ascii="Times New Roman" w:hAnsi="Times New Roman" w:cs="Times New Roman"/>
                <w:sz w:val="24"/>
                <w:szCs w:val="24"/>
              </w:rPr>
              <w:t xml:space="preserve"> </w:t>
            </w:r>
            <w:r w:rsidR="00C4406C" w:rsidRPr="00C4406C">
              <w:rPr>
                <w:rFonts w:ascii="Times New Roman" w:hAnsi="Times New Roman" w:cs="Times New Roman"/>
                <w:sz w:val="24"/>
                <w:szCs w:val="24"/>
              </w:rPr>
              <w:t xml:space="preserve">και υπό την προϋπόθεση </w:t>
            </w:r>
            <w:r w:rsidR="001B40C8">
              <w:rPr>
                <w:rFonts w:ascii="Times New Roman" w:hAnsi="Times New Roman" w:cs="Times New Roman"/>
                <w:sz w:val="24"/>
                <w:szCs w:val="24"/>
              </w:rPr>
              <w:t>της</w:t>
            </w:r>
            <w:r w:rsidR="00C4406C" w:rsidRPr="00C4406C">
              <w:rPr>
                <w:rFonts w:ascii="Times New Roman" w:hAnsi="Times New Roman" w:cs="Times New Roman"/>
                <w:sz w:val="24"/>
                <w:szCs w:val="24"/>
              </w:rPr>
              <w:t xml:space="preserve"> προσκόμισης νομίμως </w:t>
            </w:r>
            <w:proofErr w:type="spellStart"/>
            <w:r w:rsidR="00C4406C" w:rsidRPr="00C4406C">
              <w:rPr>
                <w:rFonts w:ascii="Times New Roman" w:hAnsi="Times New Roman" w:cs="Times New Roman"/>
                <w:sz w:val="24"/>
                <w:szCs w:val="24"/>
              </w:rPr>
              <w:t>εκδοθείσας</w:t>
            </w:r>
            <w:proofErr w:type="spellEnd"/>
            <w:r w:rsidR="00C4406C" w:rsidRPr="00C4406C">
              <w:rPr>
                <w:rFonts w:ascii="Times New Roman" w:hAnsi="Times New Roman" w:cs="Times New Roman"/>
                <w:sz w:val="24"/>
                <w:szCs w:val="24"/>
              </w:rPr>
              <w:t xml:space="preserve"> βεβαίωσης περάτωσης σπουδών ή επικυρωμένου αντιγράφου του τίτλου σπουδών, κατόπιν ελέγχου και σχετικής έγκρισης των υποβληθέντων δικαιολογητικών από το Διοικητικό Συμβούλιο του Ιδρύματος. Σε περίπτωση μη πλήρωσης των όρων </w:t>
            </w:r>
            <w:r w:rsidR="001B40C8">
              <w:rPr>
                <w:rFonts w:ascii="Times New Roman" w:hAnsi="Times New Roman" w:cs="Times New Roman"/>
                <w:sz w:val="24"/>
                <w:szCs w:val="24"/>
              </w:rPr>
              <w:t>της</w:t>
            </w:r>
            <w:r w:rsidR="00C4406C" w:rsidRPr="00C4406C">
              <w:rPr>
                <w:rFonts w:ascii="Times New Roman" w:hAnsi="Times New Roman" w:cs="Times New Roman"/>
                <w:sz w:val="24"/>
                <w:szCs w:val="24"/>
              </w:rPr>
              <w:t xml:space="preserve"> παρούσας προκήρυξης ή μη προσκόμισης των απαιτούμενων δικαιολογητικών, η καταβολή του ποσού δεν πραγματοποιείται</w:t>
            </w:r>
            <w:r w:rsidR="00C4406C">
              <w:t>.</w:t>
            </w:r>
          </w:p>
          <w:p w14:paraId="36215E6B" w14:textId="77777777" w:rsidR="00582832" w:rsidRDefault="00582832" w:rsidP="000D14A1">
            <w:pPr>
              <w:shd w:val="clear" w:color="auto" w:fill="FFFFFF"/>
              <w:spacing w:after="0" w:line="240" w:lineRule="auto"/>
              <w:ind w:left="567" w:hanging="142"/>
              <w:jc w:val="both"/>
              <w:rPr>
                <w:rFonts w:ascii="Times New Roman" w:eastAsia="Times New Roman" w:hAnsi="Times New Roman" w:cs="Times New Roman"/>
                <w:color w:val="222222"/>
                <w:sz w:val="24"/>
                <w:szCs w:val="24"/>
                <w:lang w:eastAsia="el-GR"/>
              </w:rPr>
            </w:pPr>
          </w:p>
          <w:p w14:paraId="02FEBD77" w14:textId="4D08566F" w:rsidR="00582832" w:rsidRPr="006C4493" w:rsidRDefault="00316938" w:rsidP="000D14A1">
            <w:pPr>
              <w:shd w:val="clear" w:color="auto" w:fill="FFFFFF"/>
              <w:spacing w:after="0" w:line="240" w:lineRule="auto"/>
              <w:ind w:left="567" w:hanging="142"/>
              <w:jc w:val="both"/>
              <w:rPr>
                <w:rFonts w:ascii="Times New Roman" w:eastAsia="Times New Roman" w:hAnsi="Times New Roman" w:cs="Times New Roman"/>
                <w:color w:val="222222"/>
                <w:sz w:val="24"/>
                <w:szCs w:val="24"/>
                <w:lang w:eastAsia="el-GR"/>
              </w:rPr>
            </w:pPr>
            <w:r>
              <w:rPr>
                <w:rFonts w:ascii="Times New Roman" w:eastAsia="Times New Roman" w:hAnsi="Times New Roman" w:cs="Times New Roman"/>
                <w:color w:val="222222"/>
                <w:sz w:val="24"/>
                <w:szCs w:val="24"/>
                <w:lang w:eastAsia="el-GR"/>
              </w:rPr>
              <w:t xml:space="preserve">   </w:t>
            </w:r>
            <w:r w:rsidR="0099032D">
              <w:rPr>
                <w:rFonts w:ascii="Times New Roman" w:eastAsia="Times New Roman" w:hAnsi="Times New Roman" w:cs="Times New Roman"/>
                <w:color w:val="222222"/>
                <w:sz w:val="24"/>
                <w:szCs w:val="24"/>
                <w:lang w:eastAsia="el-GR"/>
              </w:rPr>
              <w:t xml:space="preserve"> </w:t>
            </w:r>
            <w:r w:rsidR="00FA3FBF">
              <w:rPr>
                <w:rFonts w:ascii="Times New Roman" w:eastAsia="Times New Roman" w:hAnsi="Times New Roman" w:cs="Times New Roman"/>
                <w:color w:val="222222"/>
                <w:sz w:val="24"/>
                <w:szCs w:val="24"/>
                <w:lang w:eastAsia="el-GR"/>
              </w:rPr>
              <w:t xml:space="preserve">     </w:t>
            </w:r>
            <w:r w:rsidR="00582832">
              <w:rPr>
                <w:rFonts w:ascii="Times New Roman" w:eastAsia="Times New Roman" w:hAnsi="Times New Roman" w:cs="Times New Roman"/>
                <w:color w:val="222222"/>
                <w:sz w:val="24"/>
                <w:szCs w:val="24"/>
                <w:lang w:eastAsia="el-GR"/>
              </w:rPr>
              <w:t xml:space="preserve">Το ποσό κατατίθεται σε προσωπικό ή κοινό τραπεζικό λογαριασμό του οποίου ο υπότροφος είναι δικαιούχος ή </w:t>
            </w:r>
            <w:r w:rsidR="006C4493">
              <w:rPr>
                <w:rFonts w:ascii="Times New Roman" w:eastAsia="Times New Roman" w:hAnsi="Times New Roman" w:cs="Times New Roman"/>
                <w:color w:val="222222"/>
                <w:sz w:val="24"/>
                <w:szCs w:val="24"/>
                <w:lang w:eastAsia="el-GR"/>
              </w:rPr>
              <w:t>συν δικαιούχος</w:t>
            </w:r>
            <w:r w:rsidR="00582832">
              <w:rPr>
                <w:rFonts w:ascii="Times New Roman" w:eastAsia="Times New Roman" w:hAnsi="Times New Roman" w:cs="Times New Roman"/>
                <w:color w:val="222222"/>
                <w:sz w:val="24"/>
                <w:szCs w:val="24"/>
                <w:lang w:eastAsia="el-GR"/>
              </w:rPr>
              <w:t xml:space="preserve">. </w:t>
            </w:r>
            <w:r w:rsidR="006C4493" w:rsidRPr="006C4493">
              <w:rPr>
                <w:rFonts w:ascii="Times New Roman" w:hAnsi="Times New Roman" w:cs="Times New Roman"/>
                <w:sz w:val="24"/>
                <w:szCs w:val="24"/>
              </w:rPr>
              <w:t>Το ανωτέρω ποσό είναι μικτό και υπόκειται σε τυχόν νόμιμες κρατήσεις</w:t>
            </w:r>
            <w:r w:rsidR="006C4493">
              <w:rPr>
                <w:rFonts w:ascii="Times New Roman" w:hAnsi="Times New Roman" w:cs="Times New Roman"/>
                <w:sz w:val="24"/>
                <w:szCs w:val="24"/>
              </w:rPr>
              <w:t>.</w:t>
            </w:r>
          </w:p>
          <w:p w14:paraId="22AC4783" w14:textId="77777777" w:rsidR="0024359C" w:rsidRDefault="0024359C" w:rsidP="000D14A1">
            <w:pPr>
              <w:shd w:val="clear" w:color="auto" w:fill="FFFFFF"/>
              <w:spacing w:after="0" w:line="240" w:lineRule="auto"/>
              <w:ind w:left="567" w:hanging="142"/>
              <w:jc w:val="both"/>
              <w:rPr>
                <w:rFonts w:ascii="Times New Roman" w:eastAsia="Times New Roman" w:hAnsi="Times New Roman" w:cs="Times New Roman"/>
                <w:color w:val="222222"/>
                <w:sz w:val="24"/>
                <w:szCs w:val="24"/>
                <w:lang w:eastAsia="el-GR"/>
              </w:rPr>
            </w:pPr>
          </w:p>
          <w:p w14:paraId="776DE8B4" w14:textId="77777777" w:rsidR="00FE711B" w:rsidRDefault="00A16C3A" w:rsidP="00A16C3A">
            <w:pPr>
              <w:shd w:val="clear" w:color="auto" w:fill="FFFFFF"/>
              <w:spacing w:after="0" w:line="240" w:lineRule="auto"/>
              <w:ind w:left="567" w:hanging="142"/>
              <w:rPr>
                <w:rFonts w:ascii="Times New Roman" w:eastAsia="Times New Roman" w:hAnsi="Times New Roman" w:cs="Times New Roman"/>
                <w:b/>
                <w:bCs/>
                <w:color w:val="222222"/>
                <w:sz w:val="24"/>
                <w:szCs w:val="24"/>
                <w:lang w:eastAsia="el-GR"/>
              </w:rPr>
            </w:pPr>
            <w:r>
              <w:rPr>
                <w:rFonts w:ascii="Times New Roman" w:eastAsia="Times New Roman" w:hAnsi="Times New Roman" w:cs="Times New Roman"/>
                <w:b/>
                <w:bCs/>
                <w:color w:val="222222"/>
                <w:sz w:val="24"/>
                <w:szCs w:val="24"/>
                <w:lang w:eastAsia="el-GR"/>
              </w:rPr>
              <w:t xml:space="preserve">  </w:t>
            </w:r>
          </w:p>
          <w:p w14:paraId="2690AD0A" w14:textId="4D7EF70E" w:rsidR="0024359C" w:rsidRDefault="00A16C3A" w:rsidP="00A16C3A">
            <w:pPr>
              <w:shd w:val="clear" w:color="auto" w:fill="FFFFFF"/>
              <w:spacing w:after="0" w:line="240" w:lineRule="auto"/>
              <w:ind w:left="567" w:hanging="142"/>
              <w:rPr>
                <w:rFonts w:ascii="Times New Roman" w:eastAsia="Times New Roman" w:hAnsi="Times New Roman" w:cs="Times New Roman"/>
                <w:b/>
                <w:bCs/>
                <w:color w:val="222222"/>
                <w:sz w:val="24"/>
                <w:szCs w:val="24"/>
                <w:lang w:eastAsia="el-GR"/>
              </w:rPr>
            </w:pPr>
            <w:r>
              <w:rPr>
                <w:rFonts w:ascii="Times New Roman" w:eastAsia="Times New Roman" w:hAnsi="Times New Roman" w:cs="Times New Roman"/>
                <w:b/>
                <w:bCs/>
                <w:color w:val="222222"/>
                <w:sz w:val="24"/>
                <w:szCs w:val="24"/>
                <w:lang w:eastAsia="el-GR"/>
              </w:rPr>
              <w:t xml:space="preserve">                                                 </w:t>
            </w:r>
            <w:r w:rsidR="00FE711B">
              <w:rPr>
                <w:rFonts w:ascii="Times New Roman" w:eastAsia="Times New Roman" w:hAnsi="Times New Roman" w:cs="Times New Roman"/>
                <w:b/>
                <w:bCs/>
                <w:color w:val="222222"/>
                <w:sz w:val="24"/>
                <w:szCs w:val="24"/>
                <w:lang w:eastAsia="el-GR"/>
              </w:rPr>
              <w:t xml:space="preserve">     </w:t>
            </w:r>
            <w:r w:rsidR="00C74976">
              <w:rPr>
                <w:rFonts w:ascii="Times New Roman" w:eastAsia="Times New Roman" w:hAnsi="Times New Roman" w:cs="Times New Roman"/>
                <w:b/>
                <w:bCs/>
                <w:color w:val="222222"/>
                <w:sz w:val="24"/>
                <w:szCs w:val="24"/>
                <w:lang w:eastAsia="el-GR"/>
              </w:rPr>
              <w:t xml:space="preserve">     </w:t>
            </w:r>
            <w:r w:rsidR="0024359C" w:rsidRPr="0024359C">
              <w:rPr>
                <w:rFonts w:ascii="Times New Roman" w:eastAsia="Times New Roman" w:hAnsi="Times New Roman" w:cs="Times New Roman"/>
                <w:b/>
                <w:bCs/>
                <w:color w:val="222222"/>
                <w:sz w:val="24"/>
                <w:szCs w:val="24"/>
                <w:lang w:eastAsia="el-GR"/>
              </w:rPr>
              <w:t xml:space="preserve">Υποχρεώσεις </w:t>
            </w:r>
            <w:r w:rsidR="0024359C">
              <w:rPr>
                <w:rFonts w:ascii="Times New Roman" w:eastAsia="Times New Roman" w:hAnsi="Times New Roman" w:cs="Times New Roman"/>
                <w:b/>
                <w:bCs/>
                <w:color w:val="222222"/>
                <w:sz w:val="24"/>
                <w:szCs w:val="24"/>
                <w:lang w:eastAsia="el-GR"/>
              </w:rPr>
              <w:t>Υ</w:t>
            </w:r>
            <w:r w:rsidR="0024359C" w:rsidRPr="0024359C">
              <w:rPr>
                <w:rFonts w:ascii="Times New Roman" w:eastAsia="Times New Roman" w:hAnsi="Times New Roman" w:cs="Times New Roman"/>
                <w:b/>
                <w:bCs/>
                <w:color w:val="222222"/>
                <w:sz w:val="24"/>
                <w:szCs w:val="24"/>
                <w:lang w:eastAsia="el-GR"/>
              </w:rPr>
              <w:t>ποτρόφων</w:t>
            </w:r>
          </w:p>
          <w:p w14:paraId="07A5F094" w14:textId="77777777" w:rsidR="00A16C3A" w:rsidRDefault="00A16C3A" w:rsidP="000D14A1">
            <w:pPr>
              <w:shd w:val="clear" w:color="auto" w:fill="FFFFFF"/>
              <w:spacing w:after="0" w:line="240" w:lineRule="auto"/>
              <w:ind w:left="567" w:hanging="142"/>
              <w:jc w:val="center"/>
              <w:rPr>
                <w:rFonts w:ascii="Times New Roman" w:eastAsia="Times New Roman" w:hAnsi="Times New Roman" w:cs="Times New Roman"/>
                <w:b/>
                <w:bCs/>
                <w:color w:val="222222"/>
                <w:sz w:val="24"/>
                <w:szCs w:val="24"/>
                <w:lang w:eastAsia="el-GR"/>
              </w:rPr>
            </w:pPr>
          </w:p>
          <w:p w14:paraId="0721DCED" w14:textId="77777777" w:rsidR="00FE711B" w:rsidRDefault="00FE711B" w:rsidP="000D14A1">
            <w:pPr>
              <w:shd w:val="clear" w:color="auto" w:fill="FFFFFF"/>
              <w:spacing w:after="0" w:line="240" w:lineRule="auto"/>
              <w:ind w:left="567" w:hanging="142"/>
              <w:jc w:val="center"/>
              <w:rPr>
                <w:rFonts w:ascii="Times New Roman" w:eastAsia="Times New Roman" w:hAnsi="Times New Roman" w:cs="Times New Roman"/>
                <w:b/>
                <w:bCs/>
                <w:color w:val="222222"/>
                <w:sz w:val="24"/>
                <w:szCs w:val="24"/>
                <w:lang w:eastAsia="el-GR"/>
              </w:rPr>
            </w:pPr>
          </w:p>
          <w:p w14:paraId="443AF519" w14:textId="1FD842F6" w:rsidR="0090790A" w:rsidRPr="00833414" w:rsidRDefault="0090790A" w:rsidP="00833414">
            <w:pPr>
              <w:shd w:val="clear" w:color="auto" w:fill="FFFFFF"/>
              <w:spacing w:after="0"/>
              <w:ind w:left="567" w:hanging="142"/>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Pr="00A14C36">
              <w:rPr>
                <w:rFonts w:eastAsiaTheme="minorEastAsia"/>
              </w:rPr>
              <w:t xml:space="preserve"> </w:t>
            </w:r>
            <w:r w:rsidRPr="00316938">
              <w:rPr>
                <w:rFonts w:ascii="Times New Roman" w:hAnsi="Times New Roman" w:cs="Times New Roman"/>
                <w:color w:val="222222"/>
                <w:sz w:val="24"/>
                <w:szCs w:val="24"/>
                <w:lang w:eastAsia="el-GR"/>
              </w:rPr>
              <w:t xml:space="preserve">Οι υπότροφοι οφείλουν να περατώσουν εγκαίρως και επιτυχώς </w:t>
            </w:r>
            <w:r w:rsidR="001B40C8" w:rsidRPr="00316938">
              <w:rPr>
                <w:rFonts w:ascii="Times New Roman" w:hAnsi="Times New Roman" w:cs="Times New Roman"/>
                <w:color w:val="222222"/>
                <w:sz w:val="24"/>
                <w:szCs w:val="24"/>
                <w:lang w:eastAsia="el-GR"/>
              </w:rPr>
              <w:t>τ</w:t>
            </w:r>
            <w:r w:rsidR="002E37FC" w:rsidRPr="00316938">
              <w:rPr>
                <w:rFonts w:ascii="Times New Roman" w:hAnsi="Times New Roman" w:cs="Times New Roman"/>
                <w:color w:val="222222"/>
                <w:sz w:val="24"/>
                <w:szCs w:val="24"/>
                <w:lang w:eastAsia="el-GR"/>
              </w:rPr>
              <w:t>ι</w:t>
            </w:r>
            <w:r w:rsidR="001B40C8" w:rsidRPr="00316938">
              <w:rPr>
                <w:rFonts w:ascii="Times New Roman" w:hAnsi="Times New Roman" w:cs="Times New Roman"/>
                <w:color w:val="222222"/>
                <w:sz w:val="24"/>
                <w:szCs w:val="24"/>
                <w:lang w:eastAsia="el-GR"/>
              </w:rPr>
              <w:t>ς</w:t>
            </w:r>
            <w:r w:rsidRPr="00316938">
              <w:rPr>
                <w:rFonts w:ascii="Times New Roman" w:hAnsi="Times New Roman" w:cs="Times New Roman"/>
                <w:color w:val="222222"/>
                <w:sz w:val="24"/>
                <w:szCs w:val="24"/>
                <w:lang w:eastAsia="el-GR"/>
              </w:rPr>
              <w:t xml:space="preserve"> σπουδές </w:t>
            </w:r>
            <w:r w:rsidR="001B40C8" w:rsidRPr="00316938">
              <w:rPr>
                <w:rFonts w:ascii="Times New Roman" w:hAnsi="Times New Roman" w:cs="Times New Roman"/>
                <w:color w:val="222222"/>
                <w:sz w:val="24"/>
                <w:szCs w:val="24"/>
                <w:lang w:eastAsia="el-GR"/>
              </w:rPr>
              <w:t>τ</w:t>
            </w:r>
            <w:r w:rsidR="00762A15" w:rsidRPr="00316938">
              <w:rPr>
                <w:rFonts w:ascii="Times New Roman" w:hAnsi="Times New Roman" w:cs="Times New Roman"/>
                <w:color w:val="222222"/>
                <w:sz w:val="24"/>
                <w:szCs w:val="24"/>
                <w:lang w:eastAsia="el-GR"/>
              </w:rPr>
              <w:t>ου</w:t>
            </w:r>
            <w:r w:rsidR="001B40C8" w:rsidRPr="00316938">
              <w:rPr>
                <w:rFonts w:ascii="Times New Roman" w:hAnsi="Times New Roman" w:cs="Times New Roman"/>
                <w:color w:val="222222"/>
                <w:sz w:val="24"/>
                <w:szCs w:val="24"/>
                <w:lang w:eastAsia="el-GR"/>
              </w:rPr>
              <w:t>ς</w:t>
            </w:r>
            <w:r w:rsidRPr="00316938">
              <w:rPr>
                <w:rFonts w:ascii="Times New Roman" w:hAnsi="Times New Roman" w:cs="Times New Roman"/>
                <w:color w:val="222222"/>
                <w:sz w:val="24"/>
                <w:szCs w:val="24"/>
                <w:lang w:eastAsia="el-GR"/>
              </w:rPr>
              <w:t xml:space="preserve">,  χωρίς διακοπή για οποιαδήποτε αιτία,  και να λάβουν το πτυχίο </w:t>
            </w:r>
            <w:r w:rsidR="001B40C8" w:rsidRPr="00316938">
              <w:rPr>
                <w:rFonts w:ascii="Times New Roman" w:hAnsi="Times New Roman" w:cs="Times New Roman"/>
                <w:color w:val="222222"/>
                <w:sz w:val="24"/>
                <w:szCs w:val="24"/>
                <w:lang w:eastAsia="el-GR"/>
              </w:rPr>
              <w:t>τ</w:t>
            </w:r>
            <w:r w:rsidR="008E2296" w:rsidRPr="00316938">
              <w:rPr>
                <w:rFonts w:ascii="Times New Roman" w:hAnsi="Times New Roman" w:cs="Times New Roman"/>
                <w:color w:val="222222"/>
                <w:sz w:val="24"/>
                <w:szCs w:val="24"/>
                <w:lang w:eastAsia="el-GR"/>
              </w:rPr>
              <w:t>ου</w:t>
            </w:r>
            <w:r w:rsidR="001B40C8" w:rsidRPr="00316938">
              <w:rPr>
                <w:rFonts w:ascii="Times New Roman" w:hAnsi="Times New Roman" w:cs="Times New Roman"/>
                <w:color w:val="222222"/>
                <w:sz w:val="24"/>
                <w:szCs w:val="24"/>
                <w:lang w:eastAsia="el-GR"/>
              </w:rPr>
              <w:t>ς</w:t>
            </w:r>
            <w:r w:rsidRPr="00316938">
              <w:rPr>
                <w:rFonts w:ascii="Times New Roman" w:hAnsi="Times New Roman" w:cs="Times New Roman"/>
                <w:color w:val="222222"/>
                <w:sz w:val="24"/>
                <w:szCs w:val="24"/>
                <w:lang w:eastAsia="el-GR"/>
              </w:rPr>
              <w:t xml:space="preserve"> το αργότερο μέχρι και την εξεταστική περίοδο  Σεπτεμβρίου 202</w:t>
            </w:r>
            <w:r w:rsidR="00AB510F" w:rsidRPr="00316938">
              <w:rPr>
                <w:rFonts w:ascii="Times New Roman" w:hAnsi="Times New Roman" w:cs="Times New Roman"/>
                <w:color w:val="222222"/>
                <w:sz w:val="24"/>
                <w:szCs w:val="24"/>
                <w:lang w:eastAsia="el-GR"/>
              </w:rPr>
              <w:t>6</w:t>
            </w:r>
            <w:r w:rsidR="002771E5" w:rsidRPr="00316938">
              <w:rPr>
                <w:rFonts w:ascii="Times New Roman" w:hAnsi="Times New Roman" w:cs="Times New Roman"/>
                <w:color w:val="222222"/>
                <w:sz w:val="24"/>
                <w:szCs w:val="24"/>
                <w:lang w:eastAsia="el-GR"/>
              </w:rPr>
              <w:t xml:space="preserve">, </w:t>
            </w:r>
            <w:r w:rsidRPr="00316938">
              <w:rPr>
                <w:rFonts w:ascii="Times New Roman" w:hAnsi="Times New Roman" w:cs="Times New Roman"/>
                <w:color w:val="222222"/>
                <w:sz w:val="24"/>
                <w:szCs w:val="24"/>
                <w:lang w:eastAsia="el-GR"/>
              </w:rPr>
              <w:t>άλλως υποχρεούνται να επιστρέψουν τ</w:t>
            </w:r>
            <w:r w:rsidR="0024359C" w:rsidRPr="00316938">
              <w:rPr>
                <w:rFonts w:ascii="Times New Roman" w:hAnsi="Times New Roman" w:cs="Times New Roman"/>
                <w:color w:val="222222"/>
                <w:sz w:val="24"/>
                <w:szCs w:val="24"/>
                <w:lang w:eastAsia="el-GR"/>
              </w:rPr>
              <w:t>ο ποσό της υποτροφίας</w:t>
            </w:r>
            <w:r w:rsidRPr="00316938">
              <w:rPr>
                <w:rFonts w:ascii="Times New Roman" w:hAnsi="Times New Roman" w:cs="Times New Roman"/>
                <w:color w:val="222222"/>
                <w:sz w:val="24"/>
                <w:szCs w:val="24"/>
                <w:lang w:eastAsia="el-GR"/>
              </w:rPr>
              <w:t xml:space="preserve">. </w:t>
            </w:r>
            <w:r w:rsidR="0024359C" w:rsidRPr="00316938">
              <w:rPr>
                <w:rFonts w:ascii="Times New Roman" w:hAnsi="Times New Roman" w:cs="Times New Roman"/>
                <w:color w:val="222222"/>
                <w:sz w:val="24"/>
                <w:szCs w:val="24"/>
                <w:lang w:eastAsia="el-GR"/>
              </w:rPr>
              <w:t>Στις</w:t>
            </w:r>
            <w:r w:rsidR="00BC3958" w:rsidRPr="00316938">
              <w:rPr>
                <w:rFonts w:ascii="Times New Roman" w:hAnsi="Times New Roman" w:cs="Times New Roman"/>
                <w:color w:val="222222"/>
                <w:sz w:val="24"/>
                <w:szCs w:val="24"/>
                <w:lang w:eastAsia="el-GR"/>
              </w:rPr>
              <w:t xml:space="preserve"> περιπτώσεις </w:t>
            </w:r>
            <w:r w:rsidR="002771E5" w:rsidRPr="00316938">
              <w:rPr>
                <w:rFonts w:ascii="Times New Roman" w:hAnsi="Times New Roman" w:cs="Times New Roman"/>
                <w:color w:val="222222"/>
                <w:sz w:val="24"/>
                <w:szCs w:val="24"/>
                <w:lang w:eastAsia="el-GR"/>
              </w:rPr>
              <w:t>κατά τις οποίες</w:t>
            </w:r>
            <w:r w:rsidR="00BC3958" w:rsidRPr="00316938">
              <w:rPr>
                <w:rFonts w:ascii="Times New Roman" w:hAnsi="Times New Roman" w:cs="Times New Roman"/>
                <w:color w:val="222222"/>
                <w:sz w:val="24"/>
                <w:szCs w:val="24"/>
                <w:lang w:eastAsia="el-GR"/>
              </w:rPr>
              <w:t xml:space="preserve"> </w:t>
            </w:r>
            <w:r w:rsidRPr="00316938">
              <w:rPr>
                <w:rFonts w:ascii="Times New Roman" w:hAnsi="Times New Roman" w:cs="Times New Roman"/>
                <w:color w:val="222222"/>
                <w:sz w:val="24"/>
                <w:szCs w:val="24"/>
                <w:lang w:eastAsia="el-GR"/>
              </w:rPr>
              <w:t xml:space="preserve">για την ολοκλήρωση των σπουδών απαιτείται επιπροσθέτως και η υποβολή και επιτυχής εξέταση πτυχιακής εργασίας, οι υπότροφοι  οφείλουν να λάβουν το πτυχίο </w:t>
            </w:r>
            <w:r w:rsidR="001B40C8" w:rsidRPr="00316938">
              <w:rPr>
                <w:rFonts w:ascii="Times New Roman" w:hAnsi="Times New Roman" w:cs="Times New Roman"/>
                <w:color w:val="222222"/>
                <w:sz w:val="24"/>
                <w:szCs w:val="24"/>
                <w:lang w:eastAsia="el-GR"/>
              </w:rPr>
              <w:t>τ</w:t>
            </w:r>
            <w:r w:rsidR="002E37FC" w:rsidRPr="00316938">
              <w:rPr>
                <w:rFonts w:ascii="Times New Roman" w:hAnsi="Times New Roman" w:cs="Times New Roman"/>
                <w:color w:val="222222"/>
                <w:sz w:val="24"/>
                <w:szCs w:val="24"/>
                <w:lang w:eastAsia="el-GR"/>
              </w:rPr>
              <w:t>ου</w:t>
            </w:r>
            <w:r w:rsidR="001B40C8" w:rsidRPr="00316938">
              <w:rPr>
                <w:rFonts w:ascii="Times New Roman" w:hAnsi="Times New Roman" w:cs="Times New Roman"/>
                <w:color w:val="222222"/>
                <w:sz w:val="24"/>
                <w:szCs w:val="24"/>
                <w:lang w:eastAsia="el-GR"/>
              </w:rPr>
              <w:t>ς</w:t>
            </w:r>
            <w:r w:rsidRPr="00316938">
              <w:rPr>
                <w:rFonts w:ascii="Times New Roman" w:hAnsi="Times New Roman" w:cs="Times New Roman"/>
                <w:color w:val="222222"/>
                <w:sz w:val="24"/>
                <w:szCs w:val="24"/>
                <w:lang w:eastAsia="el-GR"/>
              </w:rPr>
              <w:t xml:space="preserve"> το </w:t>
            </w:r>
            <w:r w:rsidR="002771E5" w:rsidRPr="00316938">
              <w:rPr>
                <w:rFonts w:ascii="Times New Roman" w:hAnsi="Times New Roman" w:cs="Times New Roman"/>
                <w:color w:val="222222"/>
                <w:sz w:val="24"/>
                <w:szCs w:val="24"/>
                <w:lang w:eastAsia="el-GR"/>
              </w:rPr>
              <w:t xml:space="preserve">αργότερο έως τον </w:t>
            </w:r>
            <w:r w:rsidRPr="00316938">
              <w:rPr>
                <w:rFonts w:ascii="Times New Roman" w:hAnsi="Times New Roman" w:cs="Times New Roman"/>
                <w:color w:val="222222"/>
                <w:sz w:val="24"/>
                <w:szCs w:val="24"/>
                <w:lang w:eastAsia="el-GR"/>
              </w:rPr>
              <w:t xml:space="preserve">Νοέμβριο </w:t>
            </w:r>
            <w:r w:rsidR="002E37FC" w:rsidRPr="00316938">
              <w:rPr>
                <w:rFonts w:ascii="Times New Roman" w:hAnsi="Times New Roman" w:cs="Times New Roman"/>
                <w:color w:val="222222"/>
                <w:sz w:val="24"/>
                <w:szCs w:val="24"/>
                <w:lang w:eastAsia="el-GR"/>
              </w:rPr>
              <w:t xml:space="preserve">του </w:t>
            </w:r>
            <w:r w:rsidRPr="00316938">
              <w:rPr>
                <w:rFonts w:ascii="Times New Roman" w:hAnsi="Times New Roman" w:cs="Times New Roman"/>
                <w:color w:val="222222"/>
                <w:sz w:val="24"/>
                <w:szCs w:val="24"/>
                <w:lang w:eastAsia="el-GR"/>
              </w:rPr>
              <w:t>202</w:t>
            </w:r>
            <w:r w:rsidR="00AB510F" w:rsidRPr="00316938">
              <w:rPr>
                <w:rFonts w:ascii="Times New Roman" w:hAnsi="Times New Roman" w:cs="Times New Roman"/>
                <w:color w:val="222222"/>
                <w:sz w:val="24"/>
                <w:szCs w:val="24"/>
                <w:lang w:eastAsia="el-GR"/>
              </w:rPr>
              <w:t>6</w:t>
            </w:r>
            <w:r w:rsidRPr="00316938">
              <w:rPr>
                <w:rFonts w:ascii="Times New Roman" w:hAnsi="Times New Roman" w:cs="Times New Roman"/>
                <w:color w:val="222222"/>
                <w:sz w:val="24"/>
                <w:szCs w:val="24"/>
                <w:lang w:eastAsia="el-GR"/>
              </w:rPr>
              <w:t>, άλλως υποχρεούνται να επιστρέψουν τ</w:t>
            </w:r>
            <w:r w:rsidR="00AE2C0F" w:rsidRPr="00316938">
              <w:rPr>
                <w:rFonts w:ascii="Times New Roman" w:hAnsi="Times New Roman" w:cs="Times New Roman"/>
                <w:color w:val="222222"/>
                <w:sz w:val="24"/>
                <w:szCs w:val="24"/>
                <w:lang w:eastAsia="el-GR"/>
              </w:rPr>
              <w:t>ο σύνολο του καταβληθέντος ποσού της υποτροφίας</w:t>
            </w:r>
            <w:r w:rsidRPr="00316938">
              <w:rPr>
                <w:rFonts w:ascii="Times New Roman" w:hAnsi="Times New Roman" w:cs="Times New Roman"/>
                <w:color w:val="222222"/>
                <w:sz w:val="24"/>
                <w:szCs w:val="24"/>
                <w:lang w:eastAsia="el-GR"/>
              </w:rPr>
              <w:t xml:space="preserve">. </w:t>
            </w:r>
            <w:r w:rsidRPr="00316938">
              <w:rPr>
                <w:rFonts w:ascii="Times New Roman" w:eastAsiaTheme="minorEastAsia" w:hAnsi="Times New Roman" w:cs="Times New Roman"/>
                <w:sz w:val="24"/>
                <w:szCs w:val="24"/>
              </w:rPr>
              <w:t>Η επίκληση  ανωτέρας βίας, σε</w:t>
            </w:r>
            <w:r w:rsidR="00DD2322" w:rsidRPr="00316938">
              <w:rPr>
                <w:rFonts w:ascii="Times New Roman" w:eastAsiaTheme="minorEastAsia" w:hAnsi="Times New Roman" w:cs="Times New Roman"/>
                <w:sz w:val="24"/>
                <w:szCs w:val="24"/>
              </w:rPr>
              <w:t xml:space="preserve">  </w:t>
            </w:r>
            <w:r w:rsidRPr="00316938">
              <w:rPr>
                <w:rFonts w:ascii="Times New Roman" w:eastAsiaTheme="minorEastAsia" w:hAnsi="Times New Roman" w:cs="Times New Roman"/>
                <w:sz w:val="24"/>
                <w:szCs w:val="24"/>
              </w:rPr>
              <w:t xml:space="preserve">περίπτωση τυχόν παραβίασης του </w:t>
            </w:r>
            <w:r w:rsidR="002771E5" w:rsidRPr="00316938">
              <w:rPr>
                <w:rFonts w:ascii="Times New Roman" w:eastAsiaTheme="minorEastAsia" w:hAnsi="Times New Roman" w:cs="Times New Roman"/>
                <w:sz w:val="24"/>
                <w:szCs w:val="24"/>
              </w:rPr>
              <w:t xml:space="preserve">παρόντος </w:t>
            </w:r>
            <w:r w:rsidRPr="00316938">
              <w:rPr>
                <w:rFonts w:ascii="Times New Roman" w:eastAsiaTheme="minorEastAsia" w:hAnsi="Times New Roman" w:cs="Times New Roman"/>
                <w:sz w:val="24"/>
                <w:szCs w:val="24"/>
              </w:rPr>
              <w:t xml:space="preserve">όρου, κρίνεται από το </w:t>
            </w:r>
            <w:r w:rsidR="00A14C36" w:rsidRPr="00316938">
              <w:rPr>
                <w:rFonts w:ascii="Times New Roman" w:eastAsiaTheme="minorEastAsia" w:hAnsi="Times New Roman" w:cs="Times New Roman"/>
                <w:sz w:val="24"/>
                <w:szCs w:val="24"/>
              </w:rPr>
              <w:t>Διοικητικό Συμβούλιο</w:t>
            </w:r>
            <w:r w:rsidRPr="00316938">
              <w:rPr>
                <w:rFonts w:ascii="Times New Roman" w:eastAsiaTheme="minorEastAsia" w:hAnsi="Times New Roman" w:cs="Times New Roman"/>
                <w:sz w:val="24"/>
                <w:szCs w:val="24"/>
              </w:rPr>
              <w:t xml:space="preserve">.  και την εποπτεύουσα </w:t>
            </w:r>
            <w:r w:rsidR="00A97080" w:rsidRPr="00316938">
              <w:rPr>
                <w:rFonts w:ascii="Times New Roman" w:eastAsiaTheme="minorEastAsia" w:hAnsi="Times New Roman" w:cs="Times New Roman"/>
                <w:sz w:val="24"/>
                <w:szCs w:val="24"/>
              </w:rPr>
              <w:t>Α</w:t>
            </w:r>
            <w:r w:rsidRPr="00316938">
              <w:rPr>
                <w:rFonts w:ascii="Times New Roman" w:eastAsiaTheme="minorEastAsia" w:hAnsi="Times New Roman" w:cs="Times New Roman"/>
                <w:sz w:val="24"/>
                <w:szCs w:val="24"/>
              </w:rPr>
              <w:t>ρχή (Γεν</w:t>
            </w:r>
            <w:r w:rsidR="00A14C36" w:rsidRPr="00316938">
              <w:rPr>
                <w:rFonts w:ascii="Times New Roman" w:eastAsiaTheme="minorEastAsia" w:hAnsi="Times New Roman" w:cs="Times New Roman"/>
                <w:sz w:val="24"/>
                <w:szCs w:val="24"/>
              </w:rPr>
              <w:t xml:space="preserve">ική Διεύθυνση Δημόσιας </w:t>
            </w:r>
            <w:r w:rsidRPr="00316938">
              <w:rPr>
                <w:rFonts w:ascii="Times New Roman" w:eastAsiaTheme="minorEastAsia" w:hAnsi="Times New Roman" w:cs="Times New Roman"/>
                <w:sz w:val="24"/>
                <w:szCs w:val="24"/>
              </w:rPr>
              <w:t xml:space="preserve">  Περιουσίας   και Κοινωφελών Περιουσιών, Δ</w:t>
            </w:r>
            <w:r w:rsidR="00A14C36" w:rsidRPr="00316938">
              <w:rPr>
                <w:rFonts w:ascii="Times New Roman" w:eastAsiaTheme="minorEastAsia" w:hAnsi="Times New Roman" w:cs="Times New Roman"/>
                <w:sz w:val="24"/>
                <w:szCs w:val="24"/>
              </w:rPr>
              <w:t>ιεύθυνση</w:t>
            </w:r>
            <w:r w:rsidRPr="00316938">
              <w:rPr>
                <w:rFonts w:ascii="Times New Roman" w:eastAsiaTheme="minorEastAsia" w:hAnsi="Times New Roman" w:cs="Times New Roman"/>
                <w:sz w:val="24"/>
                <w:szCs w:val="24"/>
              </w:rPr>
              <w:t xml:space="preserve"> Κοινωφελώ</w:t>
            </w:r>
            <w:r w:rsidR="009F5EF9" w:rsidRPr="00316938">
              <w:rPr>
                <w:rFonts w:ascii="Times New Roman" w:eastAsiaTheme="minorEastAsia" w:hAnsi="Times New Roman" w:cs="Times New Roman"/>
                <w:sz w:val="24"/>
                <w:szCs w:val="24"/>
              </w:rPr>
              <w:t xml:space="preserve">ν </w:t>
            </w:r>
            <w:r w:rsidRPr="00316938">
              <w:rPr>
                <w:rFonts w:ascii="Times New Roman" w:eastAsiaTheme="minorEastAsia" w:hAnsi="Times New Roman" w:cs="Times New Roman"/>
                <w:sz w:val="24"/>
                <w:szCs w:val="24"/>
              </w:rPr>
              <w:t>Περιουσιών, Τμήμα Β΄ του Υπουργείου Οικονομικών), κατόπιν έγκαιρης</w:t>
            </w:r>
            <w:r w:rsidR="00A14C36" w:rsidRPr="00316938">
              <w:rPr>
                <w:rFonts w:ascii="Times New Roman" w:eastAsiaTheme="minorEastAsia" w:hAnsi="Times New Roman" w:cs="Times New Roman"/>
                <w:sz w:val="24"/>
                <w:szCs w:val="24"/>
              </w:rPr>
              <w:t xml:space="preserve">, </w:t>
            </w:r>
            <w:r w:rsidRPr="00316938">
              <w:rPr>
                <w:rFonts w:ascii="Times New Roman" w:eastAsiaTheme="minorEastAsia" w:hAnsi="Times New Roman" w:cs="Times New Roman"/>
                <w:sz w:val="24"/>
                <w:szCs w:val="24"/>
              </w:rPr>
              <w:t>πλήρ</w:t>
            </w:r>
            <w:r w:rsidR="00A14C36" w:rsidRPr="00316938">
              <w:rPr>
                <w:rFonts w:ascii="Times New Roman" w:eastAsiaTheme="minorEastAsia" w:hAnsi="Times New Roman" w:cs="Times New Roman"/>
                <w:sz w:val="24"/>
                <w:szCs w:val="24"/>
              </w:rPr>
              <w:t>ως</w:t>
            </w:r>
            <w:r w:rsidR="009F5EF9" w:rsidRPr="00316938">
              <w:rPr>
                <w:rFonts w:ascii="Times New Roman" w:eastAsiaTheme="minorEastAsia" w:hAnsi="Times New Roman" w:cs="Times New Roman"/>
                <w:sz w:val="24"/>
                <w:szCs w:val="24"/>
              </w:rPr>
              <w:t xml:space="preserve"> </w:t>
            </w:r>
            <w:r w:rsidRPr="00316938">
              <w:rPr>
                <w:rFonts w:ascii="Times New Roman" w:eastAsiaTheme="minorEastAsia" w:hAnsi="Times New Roman" w:cs="Times New Roman"/>
                <w:sz w:val="24"/>
                <w:szCs w:val="24"/>
              </w:rPr>
              <w:t>αιτιολογημένης και τεκμηριωμένης αίτησης του</w:t>
            </w:r>
            <w:r w:rsidR="00A27704" w:rsidRPr="00316938">
              <w:rPr>
                <w:rFonts w:ascii="Times New Roman" w:eastAsiaTheme="minorEastAsia" w:hAnsi="Times New Roman" w:cs="Times New Roman"/>
                <w:sz w:val="24"/>
                <w:szCs w:val="24"/>
              </w:rPr>
              <w:t>/της</w:t>
            </w:r>
            <w:r w:rsidRPr="00316938">
              <w:rPr>
                <w:rFonts w:ascii="Times New Roman" w:eastAsiaTheme="minorEastAsia" w:hAnsi="Times New Roman" w:cs="Times New Roman"/>
                <w:sz w:val="24"/>
                <w:szCs w:val="24"/>
              </w:rPr>
              <w:t xml:space="preserve"> υποτρόφου</w:t>
            </w:r>
            <w:r w:rsidR="00A14C36" w:rsidRPr="00316938">
              <w:rPr>
                <w:rFonts w:ascii="Times New Roman" w:eastAsiaTheme="minorEastAsia" w:hAnsi="Times New Roman" w:cs="Times New Roman"/>
                <w:sz w:val="24"/>
                <w:szCs w:val="24"/>
              </w:rPr>
              <w:t>. Ο/η υπότροφος</w:t>
            </w:r>
            <w:r w:rsidRPr="00316938">
              <w:rPr>
                <w:rFonts w:ascii="Times New Roman" w:eastAsiaTheme="minorEastAsia" w:hAnsi="Times New Roman" w:cs="Times New Roman"/>
                <w:sz w:val="24"/>
                <w:szCs w:val="24"/>
              </w:rPr>
              <w:t xml:space="preserve"> φέρει το </w:t>
            </w:r>
            <w:r w:rsidR="00C532E6" w:rsidRPr="00316938">
              <w:rPr>
                <w:rFonts w:ascii="Times New Roman" w:eastAsiaTheme="minorEastAsia" w:hAnsi="Times New Roman" w:cs="Times New Roman"/>
                <w:sz w:val="24"/>
                <w:szCs w:val="24"/>
              </w:rPr>
              <w:t>β</w:t>
            </w:r>
            <w:r w:rsidRPr="00316938">
              <w:rPr>
                <w:rFonts w:ascii="Times New Roman" w:eastAsiaTheme="minorEastAsia" w:hAnsi="Times New Roman" w:cs="Times New Roman"/>
                <w:sz w:val="24"/>
                <w:szCs w:val="24"/>
              </w:rPr>
              <w:t xml:space="preserve">άρος απόδειξης και </w:t>
            </w:r>
            <w:r w:rsidR="00A14C36" w:rsidRPr="00316938">
              <w:rPr>
                <w:rFonts w:ascii="Times New Roman" w:eastAsiaTheme="minorEastAsia" w:hAnsi="Times New Roman" w:cs="Times New Roman"/>
                <w:sz w:val="24"/>
                <w:szCs w:val="24"/>
              </w:rPr>
              <w:t xml:space="preserve">υποχρεούται να προσκομίσει </w:t>
            </w:r>
            <w:r w:rsidRPr="00316938">
              <w:rPr>
                <w:rFonts w:ascii="Times New Roman" w:eastAsiaTheme="minorEastAsia" w:hAnsi="Times New Roman" w:cs="Times New Roman"/>
                <w:sz w:val="24"/>
                <w:szCs w:val="24"/>
              </w:rPr>
              <w:t xml:space="preserve">όλα τα </w:t>
            </w:r>
            <w:r w:rsidR="00A14C36" w:rsidRPr="00316938">
              <w:rPr>
                <w:rFonts w:ascii="Times New Roman" w:eastAsiaTheme="minorEastAsia" w:hAnsi="Times New Roman" w:cs="Times New Roman"/>
                <w:sz w:val="24"/>
                <w:szCs w:val="24"/>
              </w:rPr>
              <w:t xml:space="preserve">αναγκαία </w:t>
            </w:r>
            <w:r w:rsidRPr="00316938">
              <w:rPr>
                <w:rFonts w:ascii="Times New Roman" w:eastAsiaTheme="minorEastAsia" w:hAnsi="Times New Roman" w:cs="Times New Roman"/>
                <w:sz w:val="24"/>
                <w:szCs w:val="24"/>
              </w:rPr>
              <w:t>αποδεικτικά  έγγραφα</w:t>
            </w:r>
            <w:r w:rsidR="00BC3958" w:rsidRPr="00316938">
              <w:rPr>
                <w:rFonts w:ascii="Times New Roman" w:eastAsiaTheme="minorEastAsia" w:hAnsi="Times New Roman" w:cs="Times New Roman"/>
                <w:sz w:val="24"/>
                <w:szCs w:val="24"/>
              </w:rPr>
              <w:t>.</w:t>
            </w:r>
            <w:r w:rsidRPr="00316938">
              <w:rPr>
                <w:rFonts w:ascii="Times New Roman" w:eastAsiaTheme="minorEastAsia" w:hAnsi="Times New Roman" w:cs="Times New Roman"/>
                <w:sz w:val="24"/>
                <w:szCs w:val="24"/>
              </w:rPr>
              <w:t xml:space="preserve"> </w:t>
            </w:r>
            <w:r w:rsidR="00A14C36" w:rsidRPr="00316938">
              <w:rPr>
                <w:rStyle w:val="a7"/>
                <w:rFonts w:ascii="Times New Roman" w:hAnsi="Times New Roman" w:cs="Times New Roman"/>
                <w:b w:val="0"/>
                <w:bCs w:val="0"/>
                <w:sz w:val="24"/>
                <w:szCs w:val="24"/>
              </w:rPr>
              <w:t>Ως ανωτέρα βία νοείται κάθε απρόβλεπτο και έκτακτο γεγονός, πέραν της σφαίρας ελέγχου του/της υποτρόφου, το οποίο αποδεδειγμένα καθιστά αντικειμενικώς αδύνατη την ολοκλήρωση των υποχρεώσεών του/της και δεν μπορούσε να αποτραπεί ούτε με την επίδειξη άκρας επιμέλειας και σύνεσης.</w:t>
            </w:r>
            <w:r>
              <w:rPr>
                <w:rFonts w:ascii="Times New Roman" w:eastAsia="Times New Roman" w:hAnsi="Times New Roman" w:cs="Times New Roman"/>
                <w:color w:val="222222"/>
                <w:sz w:val="24"/>
                <w:szCs w:val="24"/>
                <w:lang w:eastAsia="el-GR"/>
              </w:rPr>
              <w:t xml:space="preserve"> Για </w:t>
            </w:r>
            <w:r w:rsidR="005C14F2">
              <w:rPr>
                <w:rFonts w:ascii="Times New Roman" w:eastAsia="Times New Roman" w:hAnsi="Times New Roman" w:cs="Times New Roman"/>
                <w:color w:val="222222"/>
                <w:sz w:val="24"/>
                <w:szCs w:val="24"/>
                <w:lang w:eastAsia="el-GR"/>
              </w:rPr>
              <w:t>κάθε ζήτημα που δεν ρυθμίζεται ρητώς με την</w:t>
            </w:r>
            <w:r>
              <w:rPr>
                <w:rFonts w:ascii="Times New Roman" w:eastAsia="Times New Roman" w:hAnsi="Times New Roman" w:cs="Times New Roman"/>
                <w:color w:val="222222"/>
                <w:sz w:val="24"/>
                <w:szCs w:val="24"/>
                <w:lang w:eastAsia="el-GR"/>
              </w:rPr>
              <w:t xml:space="preserve"> παρούσα </w:t>
            </w:r>
            <w:r w:rsidR="005C14F2">
              <w:rPr>
                <w:rFonts w:ascii="Times New Roman" w:eastAsia="Times New Roman" w:hAnsi="Times New Roman" w:cs="Times New Roman"/>
                <w:color w:val="222222"/>
                <w:sz w:val="24"/>
                <w:szCs w:val="24"/>
                <w:lang w:eastAsia="el-GR"/>
              </w:rPr>
              <w:t>Π</w:t>
            </w:r>
            <w:r>
              <w:rPr>
                <w:rFonts w:ascii="Times New Roman" w:eastAsia="Times New Roman" w:hAnsi="Times New Roman" w:cs="Times New Roman"/>
                <w:color w:val="222222"/>
                <w:sz w:val="24"/>
                <w:szCs w:val="24"/>
                <w:lang w:eastAsia="el-GR"/>
              </w:rPr>
              <w:t xml:space="preserve">ροκήρυξη, αρμόδιο για την επίλυσή του είναι το Διοικητικό Συμβούλιο του Ιδρύματος, </w:t>
            </w:r>
            <w:r w:rsidR="00570726">
              <w:rPr>
                <w:rFonts w:ascii="Times New Roman" w:eastAsia="Times New Roman" w:hAnsi="Times New Roman" w:cs="Times New Roman"/>
                <w:color w:val="222222"/>
                <w:sz w:val="24"/>
                <w:szCs w:val="24"/>
                <w:lang w:eastAsia="el-GR"/>
              </w:rPr>
              <w:t>κατόπιν</w:t>
            </w:r>
            <w:r>
              <w:rPr>
                <w:rFonts w:ascii="Times New Roman" w:eastAsia="Times New Roman" w:hAnsi="Times New Roman" w:cs="Times New Roman"/>
                <w:color w:val="222222"/>
                <w:sz w:val="24"/>
                <w:szCs w:val="24"/>
                <w:lang w:eastAsia="el-GR"/>
              </w:rPr>
              <w:t xml:space="preserve"> συνεννόηση</w:t>
            </w:r>
            <w:r w:rsidR="00570726">
              <w:rPr>
                <w:rFonts w:ascii="Times New Roman" w:eastAsia="Times New Roman" w:hAnsi="Times New Roman" w:cs="Times New Roman"/>
                <w:color w:val="222222"/>
                <w:sz w:val="24"/>
                <w:szCs w:val="24"/>
                <w:lang w:eastAsia="el-GR"/>
              </w:rPr>
              <w:t>ς</w:t>
            </w:r>
            <w:r>
              <w:rPr>
                <w:rFonts w:ascii="Times New Roman" w:eastAsia="Times New Roman" w:hAnsi="Times New Roman" w:cs="Times New Roman"/>
                <w:color w:val="222222"/>
                <w:sz w:val="24"/>
                <w:szCs w:val="24"/>
                <w:lang w:eastAsia="el-GR"/>
              </w:rPr>
              <w:t xml:space="preserve"> με τη Διεύθυνση Κοινωφελών Περιουσιών του Υπουργείου Οικονομικών.</w:t>
            </w:r>
          </w:p>
          <w:p w14:paraId="502013EC" w14:textId="5DE45BF3" w:rsidR="00DF6205" w:rsidRDefault="0090790A" w:rsidP="00370E43">
            <w:pPr>
              <w:spacing w:after="0"/>
              <w:ind w:left="567" w:hanging="142"/>
              <w:jc w:val="both"/>
              <w:rPr>
                <w:rFonts w:ascii="Times New Roman" w:hAnsi="Times New Roman" w:cs="Times New Roman"/>
                <w:b/>
                <w:bCs/>
                <w:sz w:val="24"/>
                <w:szCs w:val="24"/>
              </w:rPr>
            </w:pPr>
            <w:r>
              <w:rPr>
                <w:rFonts w:ascii="Times New Roman" w:eastAsiaTheme="minorEastAsia" w:hAnsi="Times New Roman" w:cs="Times New Roman"/>
                <w:sz w:val="24"/>
                <w:szCs w:val="24"/>
              </w:rPr>
              <w:t xml:space="preserve">   </w:t>
            </w:r>
            <w:r w:rsidR="009A289E">
              <w:rPr>
                <w:rFonts w:ascii="Times New Roman" w:hAnsi="Times New Roman" w:cs="Times New Roman"/>
                <w:b/>
                <w:bCs/>
                <w:sz w:val="24"/>
                <w:szCs w:val="24"/>
              </w:rPr>
              <w:t xml:space="preserve">                     </w:t>
            </w:r>
          </w:p>
          <w:p w14:paraId="3C5CC7F7" w14:textId="77777777" w:rsidR="00073279" w:rsidRDefault="00370E43" w:rsidP="000D14A1">
            <w:pPr>
              <w:spacing w:after="0"/>
              <w:ind w:left="567" w:hanging="142"/>
              <w:rPr>
                <w:rFonts w:ascii="Times New Roman" w:hAnsi="Times New Roman" w:cs="Times New Roman"/>
                <w:b/>
                <w:bCs/>
                <w:sz w:val="24"/>
                <w:szCs w:val="24"/>
              </w:rPr>
            </w:pPr>
            <w:r>
              <w:rPr>
                <w:rFonts w:ascii="Times New Roman" w:hAnsi="Times New Roman" w:cs="Times New Roman"/>
                <w:b/>
                <w:bCs/>
                <w:sz w:val="24"/>
                <w:szCs w:val="24"/>
              </w:rPr>
              <w:t xml:space="preserve">   </w:t>
            </w:r>
          </w:p>
          <w:p w14:paraId="4BD10FE8" w14:textId="050C1A62" w:rsidR="00EE5182" w:rsidRDefault="00370E43" w:rsidP="000D14A1">
            <w:pPr>
              <w:spacing w:after="0"/>
              <w:ind w:left="567" w:hanging="142"/>
              <w:rPr>
                <w:rFonts w:ascii="Times New Roman" w:hAnsi="Times New Roman" w:cs="Times New Roman"/>
                <w:b/>
                <w:bCs/>
                <w:sz w:val="24"/>
                <w:szCs w:val="24"/>
              </w:rPr>
            </w:pPr>
            <w:r>
              <w:rPr>
                <w:rFonts w:ascii="Times New Roman" w:hAnsi="Times New Roman" w:cs="Times New Roman"/>
                <w:b/>
                <w:bCs/>
                <w:sz w:val="24"/>
                <w:szCs w:val="24"/>
              </w:rPr>
              <w:t xml:space="preserve">               </w:t>
            </w:r>
            <w:r w:rsidR="00DF6205">
              <w:rPr>
                <w:rFonts w:ascii="Times New Roman" w:hAnsi="Times New Roman" w:cs="Times New Roman"/>
                <w:b/>
                <w:bCs/>
                <w:sz w:val="24"/>
                <w:szCs w:val="24"/>
              </w:rPr>
              <w:t xml:space="preserve">                     </w:t>
            </w:r>
            <w:r w:rsidR="009A289E">
              <w:rPr>
                <w:rFonts w:ascii="Times New Roman" w:hAnsi="Times New Roman" w:cs="Times New Roman"/>
                <w:b/>
                <w:bCs/>
                <w:sz w:val="24"/>
                <w:szCs w:val="24"/>
              </w:rPr>
              <w:t xml:space="preserve">   </w:t>
            </w:r>
          </w:p>
          <w:p w14:paraId="74FCF52A" w14:textId="46661674" w:rsidR="00A17816" w:rsidRPr="00A17816" w:rsidRDefault="00073279" w:rsidP="000D14A1">
            <w:pPr>
              <w:spacing w:after="0"/>
              <w:ind w:left="567" w:hanging="142"/>
              <w:rPr>
                <w:rFonts w:ascii="Times New Roman" w:eastAsiaTheme="minorEastAsia" w:hAnsi="Times New Roman" w:cs="Times New Roman"/>
                <w:b/>
                <w:bCs/>
                <w:sz w:val="24"/>
                <w:szCs w:val="24"/>
              </w:rPr>
            </w:pPr>
            <w:r>
              <w:rPr>
                <w:rFonts w:ascii="Times New Roman" w:hAnsi="Times New Roman" w:cs="Times New Roman"/>
                <w:b/>
                <w:bCs/>
                <w:sz w:val="24"/>
                <w:szCs w:val="24"/>
              </w:rPr>
              <w:t xml:space="preserve">    </w:t>
            </w:r>
            <w:r w:rsidR="00EE5182">
              <w:rPr>
                <w:rFonts w:ascii="Times New Roman" w:hAnsi="Times New Roman" w:cs="Times New Roman"/>
                <w:b/>
                <w:bCs/>
                <w:sz w:val="24"/>
                <w:szCs w:val="24"/>
              </w:rPr>
              <w:t xml:space="preserve">                                        </w:t>
            </w:r>
            <w:r w:rsidR="009A289E">
              <w:rPr>
                <w:rFonts w:ascii="Times New Roman" w:hAnsi="Times New Roman" w:cs="Times New Roman"/>
                <w:b/>
                <w:bCs/>
                <w:sz w:val="24"/>
                <w:szCs w:val="24"/>
              </w:rPr>
              <w:t xml:space="preserve"> </w:t>
            </w:r>
            <w:r w:rsidR="00A17816" w:rsidRPr="00A17816">
              <w:rPr>
                <w:rFonts w:ascii="Times New Roman" w:hAnsi="Times New Roman" w:cs="Times New Roman"/>
                <w:b/>
                <w:bCs/>
                <w:sz w:val="24"/>
                <w:szCs w:val="24"/>
              </w:rPr>
              <w:t xml:space="preserve">Δημοσίευση και Ανάρτηση </w:t>
            </w:r>
            <w:r w:rsidR="001B40C8">
              <w:rPr>
                <w:rFonts w:ascii="Times New Roman" w:hAnsi="Times New Roman" w:cs="Times New Roman"/>
                <w:b/>
                <w:bCs/>
                <w:sz w:val="24"/>
                <w:szCs w:val="24"/>
              </w:rPr>
              <w:t>της</w:t>
            </w:r>
            <w:r w:rsidR="00A17816" w:rsidRPr="00A17816">
              <w:rPr>
                <w:rFonts w:ascii="Times New Roman" w:hAnsi="Times New Roman" w:cs="Times New Roman"/>
                <w:b/>
                <w:bCs/>
                <w:sz w:val="24"/>
                <w:szCs w:val="24"/>
              </w:rPr>
              <w:t xml:space="preserve"> Προκήρυξης</w:t>
            </w:r>
          </w:p>
          <w:p w14:paraId="613E141B" w14:textId="77777777" w:rsidR="00370E43" w:rsidRDefault="00370E43" w:rsidP="000D14A1">
            <w:pPr>
              <w:spacing w:after="0"/>
              <w:ind w:left="567" w:hanging="142"/>
              <w:jc w:val="both"/>
              <w:rPr>
                <w:rFonts w:ascii="Times New Roman" w:eastAsiaTheme="minorEastAsia" w:hAnsi="Times New Roman" w:cs="Times New Roman"/>
                <w:color w:val="222222"/>
                <w:sz w:val="24"/>
                <w:szCs w:val="24"/>
                <w:shd w:val="clear" w:color="auto" w:fill="FFFFFF"/>
              </w:rPr>
            </w:pPr>
          </w:p>
          <w:p w14:paraId="7E38BC2A" w14:textId="77777777" w:rsidR="00073279" w:rsidRDefault="00370E43" w:rsidP="000D14A1">
            <w:pPr>
              <w:spacing w:after="0"/>
              <w:ind w:left="567" w:hanging="142"/>
              <w:jc w:val="both"/>
              <w:rPr>
                <w:rFonts w:ascii="Times New Roman" w:hAnsi="Times New Roman" w:cs="Times New Roman"/>
                <w:sz w:val="24"/>
                <w:szCs w:val="24"/>
              </w:rPr>
            </w:pPr>
            <w:r>
              <w:rPr>
                <w:rFonts w:ascii="Times New Roman" w:hAnsi="Times New Roman" w:cs="Times New Roman"/>
                <w:sz w:val="24"/>
                <w:szCs w:val="24"/>
              </w:rPr>
              <w:t xml:space="preserve">    </w:t>
            </w:r>
          </w:p>
          <w:p w14:paraId="60D456E8" w14:textId="55782BE4" w:rsidR="00570466" w:rsidRDefault="00370E43" w:rsidP="000D14A1">
            <w:pPr>
              <w:spacing w:after="0"/>
              <w:ind w:left="567" w:hanging="142"/>
              <w:jc w:val="both"/>
              <w:rPr>
                <w:rFonts w:ascii="Times New Roman" w:eastAsiaTheme="minorEastAsia" w:hAnsi="Times New Roman" w:cs="Times New Roman"/>
                <w:sz w:val="24"/>
                <w:szCs w:val="24"/>
              </w:rPr>
            </w:pPr>
            <w:r>
              <w:rPr>
                <w:rFonts w:ascii="Times New Roman" w:hAnsi="Times New Roman" w:cs="Times New Roman"/>
                <w:sz w:val="24"/>
                <w:szCs w:val="24"/>
              </w:rPr>
              <w:t xml:space="preserve">       </w:t>
            </w:r>
            <w:r w:rsidR="007F3873" w:rsidRPr="007F3873">
              <w:rPr>
                <w:rFonts w:ascii="Times New Roman" w:hAnsi="Times New Roman" w:cs="Times New Roman"/>
                <w:sz w:val="24"/>
                <w:szCs w:val="24"/>
              </w:rPr>
              <w:t>Η παρούσα Προκήρυξη θα αναρτηθεί</w:t>
            </w:r>
            <w:r w:rsidR="00281A51">
              <w:rPr>
                <w:rFonts w:ascii="Times New Roman" w:hAnsi="Times New Roman" w:cs="Times New Roman"/>
                <w:sz w:val="24"/>
                <w:szCs w:val="24"/>
              </w:rPr>
              <w:t>:</w:t>
            </w:r>
            <w:r w:rsidR="007F3873" w:rsidRPr="007F3873">
              <w:rPr>
                <w:rFonts w:ascii="Times New Roman" w:hAnsi="Times New Roman" w:cs="Times New Roman"/>
                <w:sz w:val="24"/>
                <w:szCs w:val="24"/>
              </w:rPr>
              <w:t xml:space="preserve"> </w:t>
            </w:r>
            <w:r w:rsidR="0049535D">
              <w:rPr>
                <w:rFonts w:ascii="Times New Roman" w:hAnsi="Times New Roman" w:cs="Times New Roman"/>
                <w:sz w:val="24"/>
                <w:szCs w:val="24"/>
              </w:rPr>
              <w:t>α)</w:t>
            </w:r>
            <w:r w:rsidR="00B0674C">
              <w:rPr>
                <w:rFonts w:ascii="Times New Roman" w:hAnsi="Times New Roman" w:cs="Times New Roman"/>
                <w:sz w:val="24"/>
                <w:szCs w:val="24"/>
              </w:rPr>
              <w:t xml:space="preserve"> </w:t>
            </w:r>
            <w:r w:rsidR="007F3873" w:rsidRPr="007F3873">
              <w:rPr>
                <w:rFonts w:ascii="Times New Roman" w:hAnsi="Times New Roman" w:cs="Times New Roman"/>
                <w:sz w:val="24"/>
                <w:szCs w:val="24"/>
              </w:rPr>
              <w:t>στη</w:t>
            </w:r>
            <w:r w:rsidR="00C62593">
              <w:rPr>
                <w:rFonts w:ascii="Times New Roman" w:hAnsi="Times New Roman" w:cs="Times New Roman"/>
                <w:sz w:val="24"/>
                <w:szCs w:val="24"/>
              </w:rPr>
              <w:t xml:space="preserve">ν </w:t>
            </w:r>
            <w:r w:rsidR="007F3873" w:rsidRPr="007F3873">
              <w:rPr>
                <w:rFonts w:ascii="Times New Roman" w:hAnsi="Times New Roman" w:cs="Times New Roman"/>
                <w:sz w:val="24"/>
                <w:szCs w:val="24"/>
              </w:rPr>
              <w:t>ιστοσελίδα του Υπουργείου Οικονομικών</w:t>
            </w:r>
            <w:r w:rsidR="00C62593">
              <w:rPr>
                <w:rFonts w:ascii="Times New Roman" w:hAnsi="Times New Roman" w:cs="Times New Roman"/>
                <w:sz w:val="24"/>
                <w:szCs w:val="24"/>
              </w:rPr>
              <w:t xml:space="preserve"> (</w:t>
            </w:r>
            <w:r w:rsidR="00154E5B">
              <w:rPr>
                <w:rFonts w:ascii="Times New Roman" w:eastAsiaTheme="minorEastAsia" w:hAnsi="Times New Roman" w:cs="Times New Roman"/>
                <w:color w:val="222222"/>
                <w:sz w:val="24"/>
                <w:szCs w:val="24"/>
                <w:shd w:val="clear" w:color="auto" w:fill="FFFFFF"/>
              </w:rPr>
              <w:t>(</w:t>
            </w:r>
            <w:hyperlink r:id="rId10" w:history="1">
              <w:r w:rsidR="00154E5B" w:rsidRPr="005724FB">
                <w:rPr>
                  <w:rStyle w:val="-"/>
                  <w:rFonts w:ascii="Times New Roman" w:eastAsiaTheme="minorEastAsia" w:hAnsi="Times New Roman" w:cs="Times New Roman"/>
                  <w:sz w:val="24"/>
                  <w:szCs w:val="24"/>
                  <w:shd w:val="clear" w:color="auto" w:fill="FFFFFF"/>
                </w:rPr>
                <w:t>https://minfin.gov.gr/e-ypiresies/psifiakes-ypiresies-anakoinoseis-koinofelonperiousion</w:t>
              </w:r>
            </w:hyperlink>
            <w:r w:rsidR="00766385">
              <w:rPr>
                <w:rFonts w:ascii="Times New Roman" w:eastAsiaTheme="minorEastAsia" w:hAnsi="Times New Roman" w:cs="Times New Roman"/>
                <w:color w:val="222222"/>
                <w:sz w:val="24"/>
                <w:szCs w:val="24"/>
                <w:shd w:val="clear" w:color="auto" w:fill="FFFFFF"/>
              </w:rPr>
              <w:t>)</w:t>
            </w:r>
            <w:r w:rsidR="00C62593">
              <w:rPr>
                <w:rFonts w:ascii="Times New Roman" w:eastAsiaTheme="minorEastAsia" w:hAnsi="Times New Roman" w:cs="Times New Roman"/>
                <w:color w:val="222222"/>
                <w:sz w:val="24"/>
                <w:szCs w:val="24"/>
                <w:shd w:val="clear" w:color="auto" w:fill="FFFFFF"/>
              </w:rPr>
              <w:t>,</w:t>
            </w:r>
            <w:r w:rsidR="00F4549F">
              <w:rPr>
                <w:rFonts w:ascii="Times New Roman" w:eastAsiaTheme="minorEastAsia" w:hAnsi="Times New Roman" w:cs="Times New Roman"/>
                <w:color w:val="222222"/>
                <w:sz w:val="24"/>
                <w:szCs w:val="24"/>
                <w:shd w:val="clear" w:color="auto" w:fill="FFFFFF"/>
              </w:rPr>
              <w:t xml:space="preserve"> </w:t>
            </w:r>
            <w:r w:rsidR="0049535D">
              <w:rPr>
                <w:rFonts w:ascii="Times New Roman" w:eastAsiaTheme="minorEastAsia" w:hAnsi="Times New Roman" w:cs="Times New Roman"/>
                <w:color w:val="222222"/>
                <w:sz w:val="24"/>
                <w:szCs w:val="24"/>
                <w:shd w:val="clear" w:color="auto" w:fill="FFFFFF"/>
              </w:rPr>
              <w:t>β)</w:t>
            </w:r>
            <w:r w:rsidR="00F4549F">
              <w:rPr>
                <w:rFonts w:ascii="Times New Roman" w:eastAsiaTheme="minorEastAsia" w:hAnsi="Times New Roman" w:cs="Times New Roman"/>
                <w:color w:val="222222"/>
                <w:sz w:val="24"/>
                <w:szCs w:val="24"/>
                <w:shd w:val="clear" w:color="auto" w:fill="FFFFFF"/>
              </w:rPr>
              <w:t xml:space="preserve"> </w:t>
            </w:r>
            <w:r w:rsidR="007F3873" w:rsidRPr="007F3873">
              <w:rPr>
                <w:rFonts w:ascii="Times New Roman" w:hAnsi="Times New Roman" w:cs="Times New Roman"/>
                <w:sz w:val="24"/>
                <w:szCs w:val="24"/>
              </w:rPr>
              <w:t>στην επίσημη ιστοσελίδα του Ιδρύματος (</w:t>
            </w:r>
            <w:hyperlink r:id="rId11" w:tgtFrame="_new" w:history="1">
              <w:r w:rsidR="007F3873" w:rsidRPr="007F3873">
                <w:rPr>
                  <w:rFonts w:ascii="Times New Roman" w:hAnsi="Times New Roman" w:cs="Times New Roman"/>
                  <w:color w:val="0000FF"/>
                  <w:sz w:val="24"/>
                  <w:szCs w:val="24"/>
                  <w:u w:val="single"/>
                </w:rPr>
                <w:t>https://idrymazolota.gr/</w:t>
              </w:r>
            </w:hyperlink>
            <w:r w:rsidR="007F3873" w:rsidRPr="007F3873">
              <w:rPr>
                <w:rFonts w:ascii="Times New Roman" w:hAnsi="Times New Roman" w:cs="Times New Roman"/>
                <w:sz w:val="24"/>
                <w:szCs w:val="24"/>
              </w:rPr>
              <w:t>)</w:t>
            </w:r>
            <w:r w:rsidR="00595C08">
              <w:rPr>
                <w:rFonts w:ascii="Times New Roman" w:hAnsi="Times New Roman" w:cs="Times New Roman"/>
                <w:sz w:val="24"/>
                <w:szCs w:val="24"/>
              </w:rPr>
              <w:t xml:space="preserve"> </w:t>
            </w:r>
            <w:r w:rsidR="007F3873" w:rsidRPr="007F3873">
              <w:rPr>
                <w:rFonts w:ascii="Times New Roman" w:hAnsi="Times New Roman" w:cs="Times New Roman"/>
                <w:sz w:val="24"/>
                <w:szCs w:val="24"/>
              </w:rPr>
              <w:t xml:space="preserve"> </w:t>
            </w:r>
            <w:r w:rsidR="0049535D">
              <w:rPr>
                <w:rFonts w:ascii="Times New Roman" w:hAnsi="Times New Roman" w:cs="Times New Roman"/>
                <w:sz w:val="24"/>
                <w:szCs w:val="24"/>
              </w:rPr>
              <w:t>γ)</w:t>
            </w:r>
            <w:r w:rsidR="007F3873" w:rsidRPr="007F3873">
              <w:rPr>
                <w:rFonts w:ascii="Times New Roman" w:hAnsi="Times New Roman" w:cs="Times New Roman"/>
                <w:sz w:val="24"/>
                <w:szCs w:val="24"/>
              </w:rPr>
              <w:t xml:space="preserve"> </w:t>
            </w:r>
            <w:r w:rsidR="003B3DA9" w:rsidRPr="003B3DA9">
              <w:rPr>
                <w:rFonts w:ascii="Times New Roman" w:hAnsi="Times New Roman" w:cs="Times New Roman"/>
                <w:sz w:val="24"/>
                <w:szCs w:val="24"/>
              </w:rPr>
              <w:t>στις επίσημες ιστοσελίδες των οικείων Γραμματειών και στους πίνακες ανακοινώσεων των προαναφερόμενων Σχολών</w:t>
            </w:r>
            <w:r w:rsidR="00DA5AC2">
              <w:rPr>
                <w:rFonts w:ascii="Times New Roman" w:hAnsi="Times New Roman" w:cs="Times New Roman"/>
                <w:sz w:val="24"/>
                <w:szCs w:val="24"/>
              </w:rPr>
              <w:t>.</w:t>
            </w:r>
          </w:p>
          <w:p w14:paraId="5834828D" w14:textId="6C6B8C78" w:rsidR="0090790A" w:rsidRDefault="00370E43" w:rsidP="000D14A1">
            <w:pPr>
              <w:spacing w:after="0"/>
              <w:ind w:left="567" w:hanging="142"/>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A5AC2">
              <w:rPr>
                <w:rFonts w:ascii="Times New Roman" w:eastAsiaTheme="minorEastAsia" w:hAnsi="Times New Roman" w:cs="Times New Roman"/>
                <w:sz w:val="24"/>
                <w:szCs w:val="24"/>
              </w:rPr>
              <w:t xml:space="preserve">       </w:t>
            </w:r>
            <w:r w:rsidR="0090790A">
              <w:rPr>
                <w:rFonts w:ascii="Times New Roman" w:eastAsiaTheme="minorEastAsia" w:hAnsi="Times New Roman" w:cs="Times New Roman"/>
                <w:sz w:val="24"/>
                <w:szCs w:val="24"/>
              </w:rPr>
              <w:t xml:space="preserve">Περίληψη </w:t>
            </w:r>
            <w:r w:rsidR="001B40C8">
              <w:rPr>
                <w:rFonts w:ascii="Times New Roman" w:eastAsiaTheme="minorEastAsia" w:hAnsi="Times New Roman" w:cs="Times New Roman"/>
                <w:sz w:val="24"/>
                <w:szCs w:val="24"/>
              </w:rPr>
              <w:t>της</w:t>
            </w:r>
            <w:r w:rsidR="0090790A">
              <w:rPr>
                <w:rFonts w:ascii="Times New Roman" w:eastAsiaTheme="minorEastAsia" w:hAnsi="Times New Roman" w:cs="Times New Roman"/>
                <w:sz w:val="24"/>
                <w:szCs w:val="24"/>
              </w:rPr>
              <w:t xml:space="preserve"> παρούσας </w:t>
            </w:r>
            <w:r w:rsidR="0090790A" w:rsidRPr="00554487">
              <w:rPr>
                <w:rFonts w:ascii="Times New Roman" w:eastAsiaTheme="minorEastAsia" w:hAnsi="Times New Roman" w:cs="Times New Roman"/>
                <w:b/>
                <w:bCs/>
                <w:sz w:val="24"/>
                <w:szCs w:val="24"/>
              </w:rPr>
              <w:t>Προκήρυξης</w:t>
            </w:r>
            <w:r w:rsidR="0090790A">
              <w:rPr>
                <w:rFonts w:ascii="Times New Roman" w:eastAsiaTheme="minorEastAsia" w:hAnsi="Times New Roman" w:cs="Times New Roman"/>
                <w:sz w:val="24"/>
                <w:szCs w:val="24"/>
              </w:rPr>
              <w:t xml:space="preserve"> θα δημοσιευθεί σε μία ημερήσια εφημερίδα πανελλαδικής κυκλοφορίας</w:t>
            </w:r>
            <w:r w:rsidR="00EB57A8">
              <w:rPr>
                <w:rFonts w:ascii="Times New Roman" w:eastAsiaTheme="minorEastAsia" w:hAnsi="Times New Roman" w:cs="Times New Roman"/>
                <w:sz w:val="24"/>
                <w:szCs w:val="24"/>
              </w:rPr>
              <w:t xml:space="preserve"> </w:t>
            </w:r>
            <w:r w:rsidR="00EB57A8" w:rsidRPr="00CC02F4">
              <w:rPr>
                <w:rFonts w:ascii="Times New Roman" w:eastAsiaTheme="minorEastAsia" w:hAnsi="Times New Roman" w:cs="Times New Roman"/>
                <w:sz w:val="24"/>
                <w:szCs w:val="24"/>
              </w:rPr>
              <w:t xml:space="preserve">και μια </w:t>
            </w:r>
            <w:r w:rsidR="002F185C">
              <w:rPr>
                <w:rFonts w:ascii="Times New Roman" w:eastAsiaTheme="minorEastAsia" w:hAnsi="Times New Roman" w:cs="Times New Roman"/>
                <w:sz w:val="24"/>
                <w:szCs w:val="24"/>
              </w:rPr>
              <w:t xml:space="preserve">ημερήσια εφημερίδα τοπικής κυκλοφορίας </w:t>
            </w:r>
            <w:r w:rsidR="001B40C8">
              <w:rPr>
                <w:rFonts w:ascii="Times New Roman" w:eastAsiaTheme="minorEastAsia" w:hAnsi="Times New Roman" w:cs="Times New Roman"/>
                <w:sz w:val="24"/>
                <w:szCs w:val="24"/>
              </w:rPr>
              <w:t>της</w:t>
            </w:r>
            <w:r w:rsidR="002F185C">
              <w:rPr>
                <w:rFonts w:ascii="Times New Roman" w:eastAsiaTheme="minorEastAsia" w:hAnsi="Times New Roman" w:cs="Times New Roman"/>
                <w:sz w:val="24"/>
                <w:szCs w:val="24"/>
              </w:rPr>
              <w:t xml:space="preserve"> Περιφερειακής Ενότητας Χίου.</w:t>
            </w:r>
          </w:p>
          <w:p w14:paraId="58650D95" w14:textId="77777777" w:rsidR="007E38CE" w:rsidRDefault="007E38CE" w:rsidP="000D14A1">
            <w:pPr>
              <w:spacing w:after="0"/>
              <w:ind w:left="567" w:hanging="142"/>
              <w:jc w:val="both"/>
              <w:rPr>
                <w:rFonts w:ascii="Times New Roman" w:eastAsiaTheme="minorEastAsia" w:hAnsi="Times New Roman" w:cs="Times New Roman"/>
                <w:sz w:val="24"/>
                <w:szCs w:val="24"/>
              </w:rPr>
            </w:pPr>
          </w:p>
          <w:p w14:paraId="10A88F76" w14:textId="77777777" w:rsidR="00073279" w:rsidRDefault="008A1A34" w:rsidP="000D14A1">
            <w:pPr>
              <w:spacing w:after="0"/>
              <w:ind w:left="567" w:hanging="142"/>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p w14:paraId="2F053DDB" w14:textId="77777777" w:rsidR="00073279" w:rsidRDefault="00073279" w:rsidP="000D14A1">
            <w:pPr>
              <w:spacing w:after="0"/>
              <w:ind w:left="567" w:hanging="142"/>
              <w:jc w:val="both"/>
              <w:rPr>
                <w:rFonts w:ascii="Times New Roman" w:eastAsiaTheme="minorEastAsia" w:hAnsi="Times New Roman" w:cs="Times New Roman"/>
                <w:sz w:val="24"/>
                <w:szCs w:val="24"/>
              </w:rPr>
            </w:pPr>
          </w:p>
          <w:p w14:paraId="0E4F3DD3" w14:textId="77777777" w:rsidR="00073279" w:rsidRDefault="00073279" w:rsidP="000D14A1">
            <w:pPr>
              <w:spacing w:after="0"/>
              <w:ind w:left="567" w:hanging="142"/>
              <w:jc w:val="both"/>
              <w:rPr>
                <w:rFonts w:ascii="Times New Roman" w:eastAsiaTheme="minorEastAsia" w:hAnsi="Times New Roman" w:cs="Times New Roman"/>
                <w:sz w:val="24"/>
                <w:szCs w:val="24"/>
              </w:rPr>
            </w:pPr>
          </w:p>
          <w:p w14:paraId="4EF622E2" w14:textId="77777777" w:rsidR="00073279" w:rsidRDefault="00073279" w:rsidP="000D14A1">
            <w:pPr>
              <w:spacing w:after="0"/>
              <w:ind w:left="567" w:hanging="142"/>
              <w:jc w:val="both"/>
              <w:rPr>
                <w:rFonts w:ascii="Times New Roman" w:eastAsiaTheme="minorEastAsia" w:hAnsi="Times New Roman" w:cs="Times New Roman"/>
                <w:sz w:val="24"/>
                <w:szCs w:val="24"/>
              </w:rPr>
            </w:pPr>
          </w:p>
          <w:p w14:paraId="7E01A3FB" w14:textId="77777777" w:rsidR="00073279" w:rsidRDefault="00073279" w:rsidP="000D14A1">
            <w:pPr>
              <w:spacing w:after="0"/>
              <w:ind w:left="567" w:hanging="142"/>
              <w:jc w:val="both"/>
              <w:rPr>
                <w:rFonts w:ascii="Times New Roman" w:eastAsiaTheme="minorEastAsia" w:hAnsi="Times New Roman" w:cs="Times New Roman"/>
                <w:sz w:val="24"/>
                <w:szCs w:val="24"/>
              </w:rPr>
            </w:pPr>
          </w:p>
          <w:p w14:paraId="3E2B1137" w14:textId="77777777" w:rsidR="00073279" w:rsidRDefault="00073279" w:rsidP="000D14A1">
            <w:pPr>
              <w:spacing w:after="0"/>
              <w:ind w:left="567" w:hanging="142"/>
              <w:jc w:val="both"/>
              <w:rPr>
                <w:rFonts w:ascii="Times New Roman" w:eastAsiaTheme="minorEastAsia" w:hAnsi="Times New Roman" w:cs="Times New Roman"/>
                <w:sz w:val="24"/>
                <w:szCs w:val="24"/>
              </w:rPr>
            </w:pPr>
          </w:p>
          <w:p w14:paraId="1AC0B1FB" w14:textId="1B0D1061" w:rsidR="007E38CE" w:rsidRPr="00DD5892" w:rsidRDefault="00073279" w:rsidP="000D14A1">
            <w:pPr>
              <w:spacing w:after="0"/>
              <w:ind w:left="567" w:hanging="142"/>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D5892" w:rsidRPr="00DD5892">
              <w:rPr>
                <w:rFonts w:ascii="Times New Roman" w:hAnsi="Times New Roman" w:cs="Times New Roman"/>
                <w:sz w:val="24"/>
                <w:szCs w:val="24"/>
              </w:rPr>
              <w:t>Για κάθε πληροφορία ή διευκρίνιση, οι ενδιαφερόμενοι μπορούν να απευθύνονται στα τηλέφωνα 210</w:t>
            </w:r>
            <w:r w:rsidR="000869CE">
              <w:rPr>
                <w:rFonts w:ascii="Times New Roman" w:hAnsi="Times New Roman" w:cs="Times New Roman"/>
                <w:sz w:val="24"/>
                <w:szCs w:val="24"/>
              </w:rPr>
              <w:t>-</w:t>
            </w:r>
            <w:r w:rsidR="00DD5892" w:rsidRPr="00DD5892">
              <w:rPr>
                <w:rFonts w:ascii="Times New Roman" w:hAnsi="Times New Roman" w:cs="Times New Roman"/>
                <w:sz w:val="24"/>
                <w:szCs w:val="24"/>
              </w:rPr>
              <w:t>3227055</w:t>
            </w:r>
            <w:r w:rsidR="007E0734">
              <w:rPr>
                <w:rFonts w:ascii="Times New Roman" w:hAnsi="Times New Roman" w:cs="Times New Roman"/>
                <w:sz w:val="24"/>
                <w:szCs w:val="24"/>
              </w:rPr>
              <w:t>,</w:t>
            </w:r>
            <w:r w:rsidR="00DD5892" w:rsidRPr="00DD5892">
              <w:rPr>
                <w:rFonts w:ascii="Times New Roman" w:hAnsi="Times New Roman" w:cs="Times New Roman"/>
                <w:sz w:val="24"/>
                <w:szCs w:val="24"/>
              </w:rPr>
              <w:t xml:space="preserve"> στα κινητά τηλέφωνα 6975608274 και 6985034939</w:t>
            </w:r>
            <w:r w:rsidR="00DD5892" w:rsidRPr="00DD5892">
              <w:rPr>
                <w:rFonts w:ascii="Times New Roman" w:eastAsiaTheme="minorEastAsia" w:hAnsi="Times New Roman" w:cs="Times New Roman"/>
                <w:sz w:val="24"/>
                <w:szCs w:val="24"/>
              </w:rPr>
              <w:t>,</w:t>
            </w:r>
            <w:r w:rsidR="001F00BE">
              <w:t xml:space="preserve"> </w:t>
            </w:r>
            <w:r w:rsidR="001F00BE" w:rsidRPr="001F00BE">
              <w:rPr>
                <w:rFonts w:ascii="Times New Roman" w:hAnsi="Times New Roman" w:cs="Times New Roman"/>
                <w:sz w:val="24"/>
                <w:szCs w:val="24"/>
              </w:rPr>
              <w:t>κατά τις εργάσιμες ημέρες και ώρες 11:00–17:00</w:t>
            </w:r>
            <w:r w:rsidR="00045945" w:rsidRPr="00DD5892">
              <w:rPr>
                <w:rFonts w:ascii="Times New Roman" w:eastAsiaTheme="minorEastAsia" w:hAnsi="Times New Roman" w:cs="Times New Roman"/>
                <w:sz w:val="24"/>
                <w:szCs w:val="24"/>
              </w:rPr>
              <w:t>,</w:t>
            </w:r>
            <w:r w:rsidR="001F00BE">
              <w:rPr>
                <w:rFonts w:ascii="Times New Roman" w:eastAsiaTheme="minorEastAsia" w:hAnsi="Times New Roman" w:cs="Times New Roman"/>
                <w:sz w:val="24"/>
                <w:szCs w:val="24"/>
              </w:rPr>
              <w:t xml:space="preserve"> </w:t>
            </w:r>
            <w:r w:rsidR="007E38CE" w:rsidRPr="00DD5892">
              <w:rPr>
                <w:rFonts w:ascii="Times New Roman" w:eastAsiaTheme="minorEastAsia" w:hAnsi="Times New Roman" w:cs="Times New Roman"/>
                <w:sz w:val="24"/>
                <w:szCs w:val="24"/>
              </w:rPr>
              <w:t xml:space="preserve">είτε να αποστείλουν </w:t>
            </w:r>
            <w:r w:rsidR="007E38CE" w:rsidRPr="00DD5892">
              <w:rPr>
                <w:rFonts w:ascii="Times New Roman" w:eastAsiaTheme="minorEastAsia" w:hAnsi="Times New Roman" w:cs="Times New Roman"/>
                <w:sz w:val="24"/>
                <w:szCs w:val="24"/>
                <w:lang w:val="en-US"/>
              </w:rPr>
              <w:t>e</w:t>
            </w:r>
            <w:r w:rsidR="007E38CE" w:rsidRPr="00DD5892">
              <w:rPr>
                <w:rFonts w:ascii="Times New Roman" w:eastAsiaTheme="minorEastAsia" w:hAnsi="Times New Roman" w:cs="Times New Roman"/>
                <w:sz w:val="24"/>
                <w:szCs w:val="24"/>
              </w:rPr>
              <w:t>-</w:t>
            </w:r>
            <w:r w:rsidR="007E38CE" w:rsidRPr="00DD5892">
              <w:rPr>
                <w:rFonts w:ascii="Times New Roman" w:eastAsiaTheme="minorEastAsia" w:hAnsi="Times New Roman" w:cs="Times New Roman"/>
                <w:sz w:val="24"/>
                <w:szCs w:val="24"/>
                <w:lang w:val="en-US"/>
              </w:rPr>
              <w:t>mail</w:t>
            </w:r>
            <w:r w:rsidR="007E38CE" w:rsidRPr="00DD5892">
              <w:rPr>
                <w:rFonts w:ascii="Times New Roman" w:eastAsiaTheme="minorEastAsia" w:hAnsi="Times New Roman" w:cs="Times New Roman"/>
                <w:sz w:val="24"/>
                <w:szCs w:val="24"/>
              </w:rPr>
              <w:t xml:space="preserve"> στο </w:t>
            </w:r>
            <w:hyperlink r:id="rId12" w:history="1">
              <w:r w:rsidR="007E38CE" w:rsidRPr="00DD5892">
                <w:rPr>
                  <w:rStyle w:val="-"/>
                  <w:rFonts w:ascii="Times New Roman" w:eastAsiaTheme="minorEastAsia" w:hAnsi="Times New Roman" w:cs="Times New Roman"/>
                  <w:sz w:val="24"/>
                  <w:szCs w:val="24"/>
                  <w:lang w:val="en-US"/>
                </w:rPr>
                <w:t>info</w:t>
              </w:r>
              <w:r w:rsidR="007E38CE" w:rsidRPr="00DD5892">
                <w:rPr>
                  <w:rStyle w:val="-"/>
                  <w:rFonts w:ascii="Times New Roman" w:eastAsiaTheme="minorEastAsia" w:hAnsi="Times New Roman" w:cs="Times New Roman"/>
                  <w:sz w:val="24"/>
                  <w:szCs w:val="24"/>
                </w:rPr>
                <w:t>@</w:t>
              </w:r>
              <w:proofErr w:type="spellStart"/>
              <w:r w:rsidR="007E38CE" w:rsidRPr="00DD5892">
                <w:rPr>
                  <w:rStyle w:val="-"/>
                  <w:rFonts w:ascii="Times New Roman" w:eastAsiaTheme="minorEastAsia" w:hAnsi="Times New Roman" w:cs="Times New Roman"/>
                  <w:sz w:val="24"/>
                  <w:szCs w:val="24"/>
                  <w:lang w:val="en-US"/>
                </w:rPr>
                <w:t>idrymazolota</w:t>
              </w:r>
              <w:proofErr w:type="spellEnd"/>
              <w:r w:rsidR="007E38CE" w:rsidRPr="00DD5892">
                <w:rPr>
                  <w:rStyle w:val="-"/>
                  <w:rFonts w:ascii="Times New Roman" w:eastAsiaTheme="minorEastAsia" w:hAnsi="Times New Roman" w:cs="Times New Roman"/>
                  <w:sz w:val="24"/>
                  <w:szCs w:val="24"/>
                </w:rPr>
                <w:t>.</w:t>
              </w:r>
              <w:r w:rsidR="007E38CE" w:rsidRPr="00DD5892">
                <w:rPr>
                  <w:rStyle w:val="-"/>
                  <w:rFonts w:ascii="Times New Roman" w:eastAsiaTheme="minorEastAsia" w:hAnsi="Times New Roman" w:cs="Times New Roman"/>
                  <w:sz w:val="24"/>
                  <w:szCs w:val="24"/>
                  <w:lang w:val="en-US"/>
                </w:rPr>
                <w:t>gr</w:t>
              </w:r>
            </w:hyperlink>
            <w:r w:rsidR="007E38CE" w:rsidRPr="00DD5892">
              <w:rPr>
                <w:rFonts w:ascii="Times New Roman" w:eastAsiaTheme="minorEastAsia" w:hAnsi="Times New Roman" w:cs="Times New Roman"/>
                <w:sz w:val="24"/>
                <w:szCs w:val="24"/>
              </w:rPr>
              <w:t xml:space="preserve"> με την ένδειξη ΥΠΟΤΡΟΦΙΕΣ ΑΚΑΔΗΜ</w:t>
            </w:r>
            <w:r w:rsidR="000E7490" w:rsidRPr="00DD5892">
              <w:rPr>
                <w:rFonts w:ascii="Times New Roman" w:eastAsiaTheme="minorEastAsia" w:hAnsi="Times New Roman" w:cs="Times New Roman"/>
                <w:sz w:val="24"/>
                <w:szCs w:val="24"/>
              </w:rPr>
              <w:t>Α</w:t>
            </w:r>
            <w:r w:rsidR="00E702FD" w:rsidRPr="00DD5892">
              <w:rPr>
                <w:rFonts w:ascii="Times New Roman" w:eastAsiaTheme="minorEastAsia" w:hAnsi="Times New Roman" w:cs="Times New Roman"/>
                <w:sz w:val="24"/>
                <w:szCs w:val="24"/>
              </w:rPr>
              <w:t>Ϊ</w:t>
            </w:r>
            <w:r w:rsidR="000E7490" w:rsidRPr="00DD5892">
              <w:rPr>
                <w:rFonts w:ascii="Times New Roman" w:eastAsiaTheme="minorEastAsia" w:hAnsi="Times New Roman" w:cs="Times New Roman"/>
                <w:sz w:val="24"/>
                <w:szCs w:val="24"/>
              </w:rPr>
              <w:t>ΚΟΥ</w:t>
            </w:r>
            <w:r w:rsidR="007E38CE" w:rsidRPr="00DD5892">
              <w:rPr>
                <w:rFonts w:ascii="Times New Roman" w:eastAsiaTheme="minorEastAsia" w:hAnsi="Times New Roman" w:cs="Times New Roman"/>
                <w:sz w:val="24"/>
                <w:szCs w:val="24"/>
              </w:rPr>
              <w:t xml:space="preserve"> ΕΤΟΥΣ 2025-2026.</w:t>
            </w:r>
          </w:p>
          <w:p w14:paraId="69B9DF84" w14:textId="77777777" w:rsidR="007E38CE" w:rsidRDefault="007E38CE" w:rsidP="000D14A1">
            <w:pPr>
              <w:spacing w:after="0"/>
              <w:ind w:left="567" w:hanging="142"/>
              <w:jc w:val="both"/>
              <w:rPr>
                <w:rFonts w:ascii="Times New Roman" w:eastAsiaTheme="minorEastAsia" w:hAnsi="Times New Roman" w:cs="Times New Roman"/>
                <w:sz w:val="24"/>
                <w:szCs w:val="24"/>
              </w:rPr>
            </w:pPr>
          </w:p>
          <w:p w14:paraId="664F7746" w14:textId="77777777" w:rsidR="00FE711B" w:rsidRDefault="00FE711B" w:rsidP="000D14A1">
            <w:pPr>
              <w:spacing w:after="0"/>
              <w:ind w:left="567" w:hanging="142"/>
              <w:jc w:val="both"/>
              <w:rPr>
                <w:rFonts w:ascii="Times New Roman" w:eastAsiaTheme="minorEastAsia" w:hAnsi="Times New Roman" w:cs="Times New Roman"/>
                <w:sz w:val="24"/>
                <w:szCs w:val="24"/>
              </w:rPr>
            </w:pPr>
          </w:p>
          <w:p w14:paraId="373E933D" w14:textId="0092F9B9" w:rsidR="00FE711B" w:rsidRDefault="00073279" w:rsidP="000D14A1">
            <w:pPr>
              <w:spacing w:after="0"/>
              <w:ind w:left="567" w:hanging="142"/>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ΑΚΡΙΒΕΣ  ΑΝΤΙΓΡΑΦΟ</w:t>
            </w:r>
          </w:p>
          <w:p w14:paraId="298C3DE5" w14:textId="77777777" w:rsidR="00FE711B" w:rsidRDefault="00FE711B" w:rsidP="000D14A1">
            <w:pPr>
              <w:spacing w:after="0"/>
              <w:ind w:left="567" w:hanging="142"/>
              <w:jc w:val="both"/>
              <w:rPr>
                <w:rFonts w:ascii="Times New Roman" w:eastAsiaTheme="minorEastAsia" w:hAnsi="Times New Roman" w:cs="Times New Roman"/>
                <w:sz w:val="24"/>
                <w:szCs w:val="24"/>
              </w:rPr>
            </w:pPr>
          </w:p>
          <w:p w14:paraId="77310011" w14:textId="77777777" w:rsidR="00FE711B" w:rsidRDefault="00FE711B" w:rsidP="000D14A1">
            <w:pPr>
              <w:spacing w:after="0"/>
              <w:ind w:left="567" w:hanging="142"/>
              <w:jc w:val="both"/>
              <w:rPr>
                <w:rFonts w:ascii="Times New Roman" w:eastAsiaTheme="minorEastAsia" w:hAnsi="Times New Roman" w:cs="Times New Roman"/>
                <w:sz w:val="24"/>
                <w:szCs w:val="24"/>
              </w:rPr>
            </w:pPr>
          </w:p>
          <w:p w14:paraId="578479C4" w14:textId="24676088" w:rsidR="0090790A" w:rsidRDefault="0090790A" w:rsidP="00073279">
            <w:pPr>
              <w:shd w:val="clear" w:color="auto" w:fill="FFFFFF"/>
              <w:spacing w:after="0" w:line="240" w:lineRule="auto"/>
              <w:ind w:left="567" w:hanging="142"/>
              <w:jc w:val="both"/>
              <w:rPr>
                <w:rFonts w:ascii="Times New Roman" w:eastAsiaTheme="minorEastAsia" w:hAnsi="Times New Roman" w:cs="Times New Roman"/>
                <w:sz w:val="24"/>
                <w:szCs w:val="24"/>
              </w:rPr>
            </w:pPr>
            <w:r>
              <w:rPr>
                <w:rFonts w:ascii="Times New Roman" w:eastAsia="Times New Roman" w:hAnsi="Times New Roman" w:cs="Times New Roman"/>
                <w:color w:val="222222"/>
                <w:sz w:val="24"/>
                <w:szCs w:val="24"/>
                <w:lang w:eastAsia="el-GR"/>
              </w:rPr>
              <w:t xml:space="preserve">                        </w:t>
            </w:r>
          </w:p>
        </w:tc>
        <w:tc>
          <w:tcPr>
            <w:tcW w:w="425" w:type="dxa"/>
            <w:shd w:val="clear" w:color="auto" w:fill="FFFFFF"/>
            <w:hideMark/>
          </w:tcPr>
          <w:p w14:paraId="104045A6" w14:textId="77777777" w:rsidR="0090790A" w:rsidRDefault="0090790A" w:rsidP="000D14A1">
            <w:pPr>
              <w:spacing w:after="0"/>
              <w:ind w:left="567" w:hanging="142"/>
              <w:jc w:val="both"/>
              <w:rPr>
                <w:rFonts w:eastAsiaTheme="minorEastAsia"/>
                <w:sz w:val="24"/>
                <w:szCs w:val="24"/>
              </w:rPr>
            </w:pPr>
            <w:r>
              <w:rPr>
                <w:rFonts w:eastAsiaTheme="minorEastAsia"/>
                <w:sz w:val="24"/>
                <w:szCs w:val="24"/>
              </w:rPr>
              <w:lastRenderedPageBreak/>
              <w:t>Θ</w:t>
            </w:r>
          </w:p>
        </w:tc>
      </w:tr>
    </w:tbl>
    <w:p w14:paraId="34D4316F" w14:textId="664DE36B" w:rsidR="00E471A6" w:rsidRPr="009A4B1A" w:rsidRDefault="00E471A6" w:rsidP="00510938">
      <w:pPr>
        <w:ind w:left="-567" w:firstLine="567"/>
        <w:jc w:val="both"/>
        <w:rPr>
          <w:rFonts w:ascii="Times New Roman" w:hAnsi="Times New Roman" w:cs="Times New Roman"/>
          <w:sz w:val="20"/>
          <w:szCs w:val="20"/>
        </w:rPr>
      </w:pPr>
      <w:r>
        <w:rPr>
          <w:rFonts w:ascii="Times New Roman" w:hAnsi="Times New Roman" w:cs="Times New Roman"/>
          <w:sz w:val="20"/>
          <w:szCs w:val="20"/>
        </w:rPr>
        <w:lastRenderedPageBreak/>
        <w:t xml:space="preserve">       </w:t>
      </w:r>
      <w:r w:rsidR="00DF46DB">
        <w:rPr>
          <w:rFonts w:ascii="Times New Roman" w:hAnsi="Times New Roman" w:cs="Times New Roman"/>
          <w:sz w:val="20"/>
          <w:szCs w:val="20"/>
        </w:rPr>
        <w:t xml:space="preserve">         </w:t>
      </w:r>
      <w:r w:rsidR="00073279">
        <w:rPr>
          <w:rFonts w:ascii="Times New Roman" w:hAnsi="Times New Roman" w:cs="Times New Roman"/>
          <w:sz w:val="20"/>
          <w:szCs w:val="20"/>
        </w:rPr>
        <w:t xml:space="preserve">        </w:t>
      </w:r>
      <w:r w:rsidR="00DF46DB">
        <w:rPr>
          <w:rFonts w:ascii="Times New Roman" w:hAnsi="Times New Roman" w:cs="Times New Roman"/>
          <w:sz w:val="20"/>
          <w:szCs w:val="20"/>
        </w:rPr>
        <w:t xml:space="preserve">  </w:t>
      </w:r>
      <w:r w:rsidR="0017707B">
        <w:rPr>
          <w:rFonts w:ascii="Times New Roman" w:hAnsi="Times New Roman" w:cs="Times New Roman"/>
          <w:sz w:val="20"/>
          <w:szCs w:val="20"/>
        </w:rPr>
        <w:t xml:space="preserve">    </w:t>
      </w:r>
      <w:r w:rsidR="004176F7">
        <w:rPr>
          <w:rFonts w:ascii="Times New Roman" w:hAnsi="Times New Roman" w:cs="Times New Roman"/>
          <w:sz w:val="20"/>
          <w:szCs w:val="20"/>
        </w:rPr>
        <w:t xml:space="preserve">    </w:t>
      </w:r>
      <w:r w:rsidR="0017707B">
        <w:rPr>
          <w:rFonts w:ascii="Times New Roman" w:hAnsi="Times New Roman" w:cs="Times New Roman"/>
          <w:sz w:val="20"/>
          <w:szCs w:val="20"/>
        </w:rPr>
        <w:t xml:space="preserve"> </w:t>
      </w:r>
      <w:r w:rsidR="00D87119">
        <w:rPr>
          <w:rFonts w:ascii="Times New Roman" w:hAnsi="Times New Roman" w:cs="Times New Roman"/>
          <w:sz w:val="20"/>
          <w:szCs w:val="20"/>
        </w:rPr>
        <w:t xml:space="preserve">  </w:t>
      </w:r>
      <w:r w:rsidR="0017707B">
        <w:rPr>
          <w:rFonts w:ascii="Times New Roman" w:hAnsi="Times New Roman" w:cs="Times New Roman"/>
          <w:sz w:val="20"/>
          <w:szCs w:val="20"/>
        </w:rPr>
        <w:t xml:space="preserve">  </w:t>
      </w:r>
      <w:r w:rsidRPr="009A4B1A">
        <w:rPr>
          <w:rFonts w:ascii="Times New Roman" w:hAnsi="Times New Roman" w:cs="Times New Roman"/>
          <w:sz w:val="20"/>
          <w:szCs w:val="20"/>
        </w:rPr>
        <w:t xml:space="preserve">Ο ΠΡΟΕΔΡΟΣ                         </w:t>
      </w:r>
      <w:r>
        <w:rPr>
          <w:rFonts w:ascii="Times New Roman" w:hAnsi="Times New Roman" w:cs="Times New Roman"/>
          <w:sz w:val="20"/>
          <w:szCs w:val="20"/>
        </w:rPr>
        <w:t xml:space="preserve">    </w:t>
      </w:r>
      <w:r w:rsidRPr="009A4B1A">
        <w:rPr>
          <w:rFonts w:ascii="Times New Roman" w:hAnsi="Times New Roman" w:cs="Times New Roman"/>
          <w:sz w:val="20"/>
          <w:szCs w:val="20"/>
        </w:rPr>
        <w:t xml:space="preserve"> </w:t>
      </w:r>
      <w:r>
        <w:rPr>
          <w:rFonts w:ascii="Times New Roman" w:hAnsi="Times New Roman" w:cs="Times New Roman"/>
          <w:sz w:val="20"/>
          <w:szCs w:val="20"/>
        </w:rPr>
        <w:t xml:space="preserve"> </w:t>
      </w:r>
      <w:r w:rsidR="00073279">
        <w:rPr>
          <w:rFonts w:ascii="Times New Roman" w:hAnsi="Times New Roman" w:cs="Times New Roman"/>
          <w:sz w:val="20"/>
          <w:szCs w:val="20"/>
        </w:rPr>
        <w:t xml:space="preserve">                       </w:t>
      </w:r>
      <w:r>
        <w:rPr>
          <w:rFonts w:ascii="Times New Roman" w:hAnsi="Times New Roman" w:cs="Times New Roman"/>
          <w:sz w:val="20"/>
          <w:szCs w:val="20"/>
        </w:rPr>
        <w:t xml:space="preserve">     </w:t>
      </w:r>
      <w:r w:rsidR="00D87119">
        <w:rPr>
          <w:rFonts w:ascii="Times New Roman" w:hAnsi="Times New Roman" w:cs="Times New Roman"/>
          <w:sz w:val="20"/>
          <w:szCs w:val="20"/>
        </w:rPr>
        <w:t xml:space="preserve">        </w:t>
      </w:r>
      <w:r>
        <w:rPr>
          <w:rFonts w:ascii="Times New Roman" w:hAnsi="Times New Roman" w:cs="Times New Roman"/>
          <w:sz w:val="20"/>
          <w:szCs w:val="20"/>
        </w:rPr>
        <w:t xml:space="preserve"> </w:t>
      </w:r>
      <w:r w:rsidR="005873CE">
        <w:rPr>
          <w:rFonts w:ascii="Times New Roman" w:hAnsi="Times New Roman" w:cs="Times New Roman"/>
          <w:sz w:val="20"/>
          <w:szCs w:val="20"/>
        </w:rPr>
        <w:t xml:space="preserve"> Η ΓΡΑΜΜΑΤΕΑΣ </w:t>
      </w:r>
      <w:r>
        <w:rPr>
          <w:rFonts w:ascii="Times New Roman" w:hAnsi="Times New Roman" w:cs="Times New Roman"/>
          <w:sz w:val="20"/>
          <w:szCs w:val="20"/>
        </w:rPr>
        <w:t xml:space="preserve">                             </w:t>
      </w:r>
      <w:r w:rsidR="00DD27F4">
        <w:rPr>
          <w:rFonts w:ascii="Times New Roman" w:hAnsi="Times New Roman" w:cs="Times New Roman"/>
          <w:sz w:val="20"/>
          <w:szCs w:val="20"/>
        </w:rPr>
        <w:t xml:space="preserve"> </w:t>
      </w:r>
      <w:r>
        <w:rPr>
          <w:rFonts w:ascii="Times New Roman" w:hAnsi="Times New Roman" w:cs="Times New Roman"/>
          <w:sz w:val="20"/>
          <w:szCs w:val="20"/>
        </w:rPr>
        <w:t xml:space="preserve">  </w:t>
      </w:r>
    </w:p>
    <w:p w14:paraId="28E09C62" w14:textId="77777777" w:rsidR="0017707B" w:rsidRDefault="0017707B" w:rsidP="00E471A6">
      <w:pPr>
        <w:ind w:left="-709" w:firstLine="709"/>
        <w:jc w:val="both"/>
        <w:rPr>
          <w:rFonts w:ascii="Times New Roman" w:hAnsi="Times New Roman" w:cs="Times New Roman"/>
          <w:sz w:val="20"/>
          <w:szCs w:val="20"/>
        </w:rPr>
      </w:pPr>
    </w:p>
    <w:p w14:paraId="5F1E07E4" w14:textId="77777777" w:rsidR="00F31703" w:rsidRDefault="00F31703" w:rsidP="00E471A6">
      <w:pPr>
        <w:ind w:left="-709" w:firstLine="709"/>
        <w:jc w:val="both"/>
        <w:rPr>
          <w:rFonts w:ascii="Times New Roman" w:hAnsi="Times New Roman" w:cs="Times New Roman"/>
          <w:sz w:val="20"/>
          <w:szCs w:val="20"/>
        </w:rPr>
      </w:pPr>
    </w:p>
    <w:p w14:paraId="77C1C352" w14:textId="493B25EB" w:rsidR="00E471A6" w:rsidRDefault="00E471A6" w:rsidP="0017707B">
      <w:pPr>
        <w:spacing w:line="240" w:lineRule="auto"/>
        <w:ind w:left="-709" w:firstLine="709"/>
        <w:jc w:val="both"/>
        <w:rPr>
          <w:rFonts w:ascii="Times New Roman" w:hAnsi="Times New Roman" w:cs="Times New Roman"/>
          <w:sz w:val="20"/>
          <w:szCs w:val="20"/>
        </w:rPr>
      </w:pPr>
      <w:r w:rsidRPr="009A4B1A">
        <w:rPr>
          <w:rFonts w:ascii="Times New Roman" w:hAnsi="Times New Roman" w:cs="Times New Roman"/>
          <w:sz w:val="20"/>
          <w:szCs w:val="20"/>
        </w:rPr>
        <w:t xml:space="preserve">  </w:t>
      </w:r>
      <w:r>
        <w:rPr>
          <w:rFonts w:ascii="Times New Roman" w:hAnsi="Times New Roman" w:cs="Times New Roman"/>
          <w:sz w:val="20"/>
          <w:szCs w:val="20"/>
        </w:rPr>
        <w:t xml:space="preserve">         </w:t>
      </w:r>
      <w:r w:rsidR="00DF46DB">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A4B1A">
        <w:rPr>
          <w:rFonts w:ascii="Times New Roman" w:hAnsi="Times New Roman" w:cs="Times New Roman"/>
          <w:sz w:val="20"/>
          <w:szCs w:val="20"/>
        </w:rPr>
        <w:t xml:space="preserve">                                                                                                          </w:t>
      </w:r>
    </w:p>
    <w:p w14:paraId="5F6F22CA" w14:textId="52195E8A" w:rsidR="00E471A6" w:rsidRPr="009A4B1A" w:rsidRDefault="00E471A6" w:rsidP="0017707B">
      <w:pPr>
        <w:spacing w:line="240" w:lineRule="auto"/>
        <w:ind w:left="-426"/>
        <w:jc w:val="both"/>
        <w:rPr>
          <w:rFonts w:ascii="Times New Roman" w:hAnsi="Times New Roman" w:cs="Times New Roman"/>
          <w:sz w:val="20"/>
          <w:szCs w:val="20"/>
        </w:rPr>
      </w:pPr>
      <w:r w:rsidRPr="009A4B1A">
        <w:rPr>
          <w:rFonts w:ascii="Times New Roman" w:hAnsi="Times New Roman" w:cs="Times New Roman"/>
          <w:sz w:val="20"/>
          <w:szCs w:val="20"/>
        </w:rPr>
        <w:t xml:space="preserve">   </w:t>
      </w:r>
      <w:r w:rsidR="00DF46DB">
        <w:rPr>
          <w:rFonts w:ascii="Times New Roman" w:hAnsi="Times New Roman" w:cs="Times New Roman"/>
          <w:sz w:val="20"/>
          <w:szCs w:val="20"/>
        </w:rPr>
        <w:t xml:space="preserve">    </w:t>
      </w:r>
      <w:r w:rsidR="00073279">
        <w:rPr>
          <w:rFonts w:ascii="Times New Roman" w:hAnsi="Times New Roman" w:cs="Times New Roman"/>
          <w:sz w:val="20"/>
          <w:szCs w:val="20"/>
        </w:rPr>
        <w:t xml:space="preserve">             </w:t>
      </w:r>
      <w:r w:rsidR="00DF46DB">
        <w:rPr>
          <w:rFonts w:ascii="Times New Roman" w:hAnsi="Times New Roman" w:cs="Times New Roman"/>
          <w:sz w:val="20"/>
          <w:szCs w:val="20"/>
        </w:rPr>
        <w:t xml:space="preserve"> </w:t>
      </w:r>
      <w:r w:rsidRPr="009A4B1A">
        <w:rPr>
          <w:rFonts w:ascii="Times New Roman" w:hAnsi="Times New Roman" w:cs="Times New Roman"/>
          <w:sz w:val="20"/>
          <w:szCs w:val="20"/>
        </w:rPr>
        <w:t xml:space="preserve"> </w:t>
      </w:r>
      <w:r w:rsidR="00D87119">
        <w:rPr>
          <w:rFonts w:ascii="Times New Roman" w:hAnsi="Times New Roman" w:cs="Times New Roman"/>
          <w:sz w:val="20"/>
          <w:szCs w:val="20"/>
        </w:rPr>
        <w:t xml:space="preserve">Καθηγητής  </w:t>
      </w:r>
      <w:r w:rsidRPr="009A4B1A">
        <w:rPr>
          <w:rFonts w:ascii="Times New Roman" w:hAnsi="Times New Roman" w:cs="Times New Roman"/>
          <w:sz w:val="20"/>
          <w:szCs w:val="20"/>
        </w:rPr>
        <w:t>ΓΕΩΡΓΙΟΣ ΚΑΛΑΜΩΤΟΥΣΑΚΗΣ</w:t>
      </w:r>
      <w:r>
        <w:rPr>
          <w:rFonts w:ascii="Times New Roman" w:hAnsi="Times New Roman" w:cs="Times New Roman"/>
          <w:sz w:val="20"/>
          <w:szCs w:val="20"/>
        </w:rPr>
        <w:t xml:space="preserve">  </w:t>
      </w:r>
      <w:r w:rsidRPr="009A4B1A">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A4B1A">
        <w:rPr>
          <w:rFonts w:ascii="Times New Roman" w:hAnsi="Times New Roman" w:cs="Times New Roman"/>
          <w:sz w:val="20"/>
          <w:szCs w:val="20"/>
        </w:rPr>
        <w:t xml:space="preserve"> </w:t>
      </w:r>
      <w:r w:rsidR="00073279">
        <w:rPr>
          <w:rFonts w:ascii="Times New Roman" w:hAnsi="Times New Roman" w:cs="Times New Roman"/>
          <w:sz w:val="20"/>
          <w:szCs w:val="20"/>
        </w:rPr>
        <w:t xml:space="preserve">                   </w:t>
      </w:r>
      <w:r w:rsidR="005873CE">
        <w:rPr>
          <w:rFonts w:ascii="Times New Roman" w:hAnsi="Times New Roman" w:cs="Times New Roman"/>
          <w:sz w:val="20"/>
          <w:szCs w:val="20"/>
        </w:rPr>
        <w:t xml:space="preserve">      </w:t>
      </w:r>
      <w:r w:rsidR="00073279">
        <w:rPr>
          <w:rFonts w:ascii="Times New Roman" w:hAnsi="Times New Roman" w:cs="Times New Roman"/>
          <w:sz w:val="20"/>
          <w:szCs w:val="20"/>
        </w:rPr>
        <w:t xml:space="preserve">   </w:t>
      </w:r>
      <w:r>
        <w:rPr>
          <w:rFonts w:ascii="Times New Roman" w:hAnsi="Times New Roman" w:cs="Times New Roman"/>
          <w:sz w:val="20"/>
          <w:szCs w:val="20"/>
        </w:rPr>
        <w:t xml:space="preserve"> </w:t>
      </w:r>
      <w:r w:rsidR="005873CE">
        <w:rPr>
          <w:rFonts w:ascii="Times New Roman" w:hAnsi="Times New Roman" w:cs="Times New Roman"/>
          <w:sz w:val="20"/>
          <w:szCs w:val="20"/>
        </w:rPr>
        <w:t xml:space="preserve">ΕΙΡΗΝΗ   ΠΑΠΑΦΙΛΙΠΠΟΥ </w:t>
      </w:r>
      <w:r>
        <w:rPr>
          <w:rFonts w:ascii="Times New Roman" w:hAnsi="Times New Roman" w:cs="Times New Roman"/>
          <w:sz w:val="20"/>
          <w:szCs w:val="20"/>
        </w:rPr>
        <w:t xml:space="preserve">     </w:t>
      </w:r>
      <w:r w:rsidR="004176F7">
        <w:rPr>
          <w:rFonts w:ascii="Times New Roman" w:hAnsi="Times New Roman" w:cs="Times New Roman"/>
          <w:sz w:val="20"/>
          <w:szCs w:val="20"/>
        </w:rPr>
        <w:t xml:space="preserve"> </w:t>
      </w:r>
    </w:p>
    <w:p w14:paraId="02F75B38" w14:textId="7A594D85" w:rsidR="004176F7" w:rsidRDefault="00E471A6" w:rsidP="0017707B">
      <w:pPr>
        <w:jc w:val="both"/>
        <w:rPr>
          <w:rFonts w:ascii="Times New Roman" w:hAnsi="Times New Roman" w:cs="Times New Roman"/>
          <w:sz w:val="20"/>
          <w:szCs w:val="20"/>
        </w:rPr>
      </w:pPr>
      <w:r>
        <w:rPr>
          <w:rFonts w:ascii="Times New Roman" w:hAnsi="Times New Roman" w:cs="Times New Roman"/>
          <w:sz w:val="20"/>
          <w:szCs w:val="20"/>
        </w:rPr>
        <w:t xml:space="preserve">       </w:t>
      </w:r>
    </w:p>
    <w:p w14:paraId="625E191E" w14:textId="77777777" w:rsidR="00A77619" w:rsidRDefault="00A77619" w:rsidP="00A77619">
      <w:pPr>
        <w:spacing w:after="0"/>
        <w:ind w:firstLine="720"/>
        <w:jc w:val="both"/>
        <w:rPr>
          <w:rFonts w:ascii="Times New Roman" w:hAnsi="Times New Roman" w:cs="Times New Roman"/>
          <w:sz w:val="16"/>
          <w:szCs w:val="16"/>
        </w:rPr>
      </w:pPr>
    </w:p>
    <w:p w14:paraId="4EF68617" w14:textId="77777777" w:rsidR="00A77619" w:rsidRDefault="00A77619" w:rsidP="00A77619">
      <w:pPr>
        <w:spacing w:after="0"/>
        <w:ind w:firstLine="720"/>
        <w:jc w:val="both"/>
        <w:rPr>
          <w:rFonts w:ascii="Times New Roman" w:hAnsi="Times New Roman" w:cs="Times New Roman"/>
          <w:sz w:val="16"/>
          <w:szCs w:val="16"/>
        </w:rPr>
      </w:pPr>
    </w:p>
    <w:p w14:paraId="6282F34D" w14:textId="20E37946" w:rsidR="00A77619" w:rsidRDefault="00A77619" w:rsidP="00A77619">
      <w:pPr>
        <w:spacing w:after="0"/>
        <w:ind w:firstLine="720"/>
        <w:jc w:val="both"/>
        <w:rPr>
          <w:rFonts w:ascii="Times New Roman" w:hAnsi="Times New Roman" w:cs="Times New Roman"/>
          <w:sz w:val="16"/>
          <w:szCs w:val="16"/>
        </w:rPr>
      </w:pPr>
      <w:r>
        <w:rPr>
          <w:rFonts w:ascii="Times New Roman" w:hAnsi="Times New Roman" w:cs="Times New Roman"/>
          <w:sz w:val="16"/>
          <w:szCs w:val="16"/>
        </w:rPr>
        <w:t xml:space="preserve">                                                                                             </w:t>
      </w:r>
    </w:p>
    <w:sectPr w:rsidR="00A77619" w:rsidSect="00B369E7">
      <w:headerReference w:type="default" r:id="rId13"/>
      <w:footerReference w:type="default" r:id="rId14"/>
      <w:pgSz w:w="11906" w:h="16838"/>
      <w:pgMar w:top="-87" w:right="849" w:bottom="568" w:left="567" w:header="7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A2DC0" w14:textId="77777777" w:rsidR="005E408C" w:rsidRDefault="005E408C" w:rsidP="0006768F">
      <w:pPr>
        <w:spacing w:after="0" w:line="240" w:lineRule="auto"/>
      </w:pPr>
      <w:r>
        <w:separator/>
      </w:r>
    </w:p>
  </w:endnote>
  <w:endnote w:type="continuationSeparator" w:id="0">
    <w:p w14:paraId="689E24F7" w14:textId="77777777" w:rsidR="005E408C" w:rsidRDefault="005E408C" w:rsidP="00067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entury Schoolbook">
    <w:panose1 w:val="02040604050505020304"/>
    <w:charset w:val="A1"/>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2371556"/>
      <w:docPartObj>
        <w:docPartGallery w:val="Page Numbers (Bottom of Page)"/>
        <w:docPartUnique/>
      </w:docPartObj>
    </w:sdtPr>
    <w:sdtEndPr/>
    <w:sdtContent>
      <w:p w14:paraId="6AC785ED" w14:textId="6EB73A39" w:rsidR="006565F6" w:rsidRDefault="006565F6">
        <w:pPr>
          <w:pStyle w:val="a4"/>
          <w:jc w:val="right"/>
        </w:pPr>
        <w:r>
          <w:fldChar w:fldCharType="begin"/>
        </w:r>
        <w:r>
          <w:instrText>PAGE   \* MERGEFORMAT</w:instrText>
        </w:r>
        <w:r>
          <w:fldChar w:fldCharType="separate"/>
        </w:r>
        <w:r>
          <w:t>2</w:t>
        </w:r>
        <w:r>
          <w:fldChar w:fldCharType="end"/>
        </w:r>
      </w:p>
    </w:sdtContent>
  </w:sdt>
  <w:p w14:paraId="29B0FB84" w14:textId="77777777" w:rsidR="006565F6" w:rsidRDefault="006565F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D48A6" w14:textId="77777777" w:rsidR="005E408C" w:rsidRDefault="005E408C" w:rsidP="0006768F">
      <w:pPr>
        <w:spacing w:after="0" w:line="240" w:lineRule="auto"/>
      </w:pPr>
      <w:r>
        <w:separator/>
      </w:r>
    </w:p>
  </w:footnote>
  <w:footnote w:type="continuationSeparator" w:id="0">
    <w:p w14:paraId="7D76F352" w14:textId="77777777" w:rsidR="005E408C" w:rsidRDefault="005E408C" w:rsidP="000676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A75F1" w14:textId="77777777" w:rsidR="0006768F" w:rsidRDefault="0006768F">
    <w:pPr>
      <w:pStyle w:val="a3"/>
    </w:pPr>
  </w:p>
  <w:p w14:paraId="754BA784" w14:textId="77777777" w:rsidR="0006768F" w:rsidRDefault="0006768F">
    <w:pPr>
      <w:pStyle w:val="a3"/>
    </w:pPr>
  </w:p>
  <w:p w14:paraId="726674A7" w14:textId="77777777" w:rsidR="0006768F" w:rsidRDefault="0006768F">
    <w:pPr>
      <w:pStyle w:val="a3"/>
    </w:pPr>
  </w:p>
  <w:p w14:paraId="5F9614B1" w14:textId="77777777" w:rsidR="0006768F" w:rsidRDefault="0006768F">
    <w:pPr>
      <w:pStyle w:val="a3"/>
    </w:pPr>
  </w:p>
  <w:p w14:paraId="1BA4A50B" w14:textId="77777777" w:rsidR="0006768F" w:rsidRDefault="0006768F">
    <w:pPr>
      <w:pStyle w:val="a3"/>
    </w:pPr>
  </w:p>
  <w:p w14:paraId="165C4933" w14:textId="77777777" w:rsidR="0006768F" w:rsidRDefault="000676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870509"/>
    <w:multiLevelType w:val="multilevel"/>
    <w:tmpl w:val="C29C5488"/>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0324791"/>
    <w:multiLevelType w:val="hybridMultilevel"/>
    <w:tmpl w:val="B59A86D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537573C2"/>
    <w:multiLevelType w:val="hybridMultilevel"/>
    <w:tmpl w:val="595CB19C"/>
    <w:lvl w:ilvl="0" w:tplc="5DAE7434">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16cid:durableId="585769194">
    <w:abstractNumId w:val="1"/>
  </w:num>
  <w:num w:numId="2" w16cid:durableId="946618623">
    <w:abstractNumId w:val="2"/>
  </w:num>
  <w:num w:numId="3" w16cid:durableId="7572097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B4B"/>
    <w:rsid w:val="00000BA4"/>
    <w:rsid w:val="0000503B"/>
    <w:rsid w:val="00005646"/>
    <w:rsid w:val="00006994"/>
    <w:rsid w:val="0000748A"/>
    <w:rsid w:val="00011472"/>
    <w:rsid w:val="0001223E"/>
    <w:rsid w:val="000167EB"/>
    <w:rsid w:val="000215D1"/>
    <w:rsid w:val="00021D1E"/>
    <w:rsid w:val="00022B73"/>
    <w:rsid w:val="000242B4"/>
    <w:rsid w:val="0002494A"/>
    <w:rsid w:val="0002609B"/>
    <w:rsid w:val="000260D2"/>
    <w:rsid w:val="00033F54"/>
    <w:rsid w:val="00042685"/>
    <w:rsid w:val="00045945"/>
    <w:rsid w:val="00051AC6"/>
    <w:rsid w:val="00056E6A"/>
    <w:rsid w:val="000615FE"/>
    <w:rsid w:val="00062046"/>
    <w:rsid w:val="0006283B"/>
    <w:rsid w:val="00063C35"/>
    <w:rsid w:val="00063E22"/>
    <w:rsid w:val="0006524E"/>
    <w:rsid w:val="0006768F"/>
    <w:rsid w:val="0007155E"/>
    <w:rsid w:val="00073279"/>
    <w:rsid w:val="00073451"/>
    <w:rsid w:val="000744B4"/>
    <w:rsid w:val="00077DC6"/>
    <w:rsid w:val="00080CC1"/>
    <w:rsid w:val="0008213E"/>
    <w:rsid w:val="00082724"/>
    <w:rsid w:val="000848C5"/>
    <w:rsid w:val="000869CE"/>
    <w:rsid w:val="00087512"/>
    <w:rsid w:val="0009523E"/>
    <w:rsid w:val="00096448"/>
    <w:rsid w:val="00097F95"/>
    <w:rsid w:val="000A0DEB"/>
    <w:rsid w:val="000A4E5E"/>
    <w:rsid w:val="000A785A"/>
    <w:rsid w:val="000B6177"/>
    <w:rsid w:val="000C2D62"/>
    <w:rsid w:val="000C793D"/>
    <w:rsid w:val="000D14A1"/>
    <w:rsid w:val="000D3C24"/>
    <w:rsid w:val="000D7DF0"/>
    <w:rsid w:val="000E6379"/>
    <w:rsid w:val="000E6681"/>
    <w:rsid w:val="000E7490"/>
    <w:rsid w:val="000F010E"/>
    <w:rsid w:val="000F22AE"/>
    <w:rsid w:val="000F3E99"/>
    <w:rsid w:val="000F3F21"/>
    <w:rsid w:val="00111895"/>
    <w:rsid w:val="001126C5"/>
    <w:rsid w:val="0013067F"/>
    <w:rsid w:val="00130BCF"/>
    <w:rsid w:val="00131BAB"/>
    <w:rsid w:val="00134589"/>
    <w:rsid w:val="00135F08"/>
    <w:rsid w:val="00142FB9"/>
    <w:rsid w:val="00144CF4"/>
    <w:rsid w:val="001459F3"/>
    <w:rsid w:val="001465EF"/>
    <w:rsid w:val="00146675"/>
    <w:rsid w:val="00153553"/>
    <w:rsid w:val="00154E5B"/>
    <w:rsid w:val="00166958"/>
    <w:rsid w:val="00167048"/>
    <w:rsid w:val="001672C3"/>
    <w:rsid w:val="00171BE6"/>
    <w:rsid w:val="00172C0C"/>
    <w:rsid w:val="0017707B"/>
    <w:rsid w:val="001771AE"/>
    <w:rsid w:val="00180E99"/>
    <w:rsid w:val="0018204E"/>
    <w:rsid w:val="00183C21"/>
    <w:rsid w:val="00192120"/>
    <w:rsid w:val="0019529A"/>
    <w:rsid w:val="00196BDB"/>
    <w:rsid w:val="0019744B"/>
    <w:rsid w:val="001A08BC"/>
    <w:rsid w:val="001A298F"/>
    <w:rsid w:val="001B272D"/>
    <w:rsid w:val="001B40C8"/>
    <w:rsid w:val="001B4B47"/>
    <w:rsid w:val="001B4E46"/>
    <w:rsid w:val="001B54B7"/>
    <w:rsid w:val="001B7C29"/>
    <w:rsid w:val="001C2367"/>
    <w:rsid w:val="001C4E7F"/>
    <w:rsid w:val="001C5C4F"/>
    <w:rsid w:val="001D378D"/>
    <w:rsid w:val="001D6934"/>
    <w:rsid w:val="001E163F"/>
    <w:rsid w:val="001E75A7"/>
    <w:rsid w:val="001E76ED"/>
    <w:rsid w:val="001F00BE"/>
    <w:rsid w:val="00200C62"/>
    <w:rsid w:val="0020124A"/>
    <w:rsid w:val="002029C8"/>
    <w:rsid w:val="0020393A"/>
    <w:rsid w:val="0021022A"/>
    <w:rsid w:val="002116EB"/>
    <w:rsid w:val="00211E4B"/>
    <w:rsid w:val="00212FC4"/>
    <w:rsid w:val="00214869"/>
    <w:rsid w:val="00215693"/>
    <w:rsid w:val="00216976"/>
    <w:rsid w:val="002205D4"/>
    <w:rsid w:val="002275F2"/>
    <w:rsid w:val="002327B1"/>
    <w:rsid w:val="00232B89"/>
    <w:rsid w:val="0023642C"/>
    <w:rsid w:val="00237319"/>
    <w:rsid w:val="00242176"/>
    <w:rsid w:val="0024359C"/>
    <w:rsid w:val="00246D5E"/>
    <w:rsid w:val="00257EC4"/>
    <w:rsid w:val="002668DF"/>
    <w:rsid w:val="00266C75"/>
    <w:rsid w:val="00266CAC"/>
    <w:rsid w:val="002708EF"/>
    <w:rsid w:val="002771E5"/>
    <w:rsid w:val="00277CE9"/>
    <w:rsid w:val="002801C2"/>
    <w:rsid w:val="00281A51"/>
    <w:rsid w:val="002860F5"/>
    <w:rsid w:val="00290ECE"/>
    <w:rsid w:val="002A47ED"/>
    <w:rsid w:val="002A6FBB"/>
    <w:rsid w:val="002B06CB"/>
    <w:rsid w:val="002B2215"/>
    <w:rsid w:val="002C1CCC"/>
    <w:rsid w:val="002D3C37"/>
    <w:rsid w:val="002D6BFF"/>
    <w:rsid w:val="002D6CBD"/>
    <w:rsid w:val="002D761E"/>
    <w:rsid w:val="002D7A75"/>
    <w:rsid w:val="002E37FC"/>
    <w:rsid w:val="002E4125"/>
    <w:rsid w:val="002E5FAE"/>
    <w:rsid w:val="002E6A52"/>
    <w:rsid w:val="002E7055"/>
    <w:rsid w:val="002F0919"/>
    <w:rsid w:val="002F185C"/>
    <w:rsid w:val="002F5B5A"/>
    <w:rsid w:val="00300BE4"/>
    <w:rsid w:val="00303748"/>
    <w:rsid w:val="00313E29"/>
    <w:rsid w:val="00316938"/>
    <w:rsid w:val="0032072E"/>
    <w:rsid w:val="00322C5C"/>
    <w:rsid w:val="00326BFF"/>
    <w:rsid w:val="0033494A"/>
    <w:rsid w:val="00335A45"/>
    <w:rsid w:val="00335F00"/>
    <w:rsid w:val="00340D5A"/>
    <w:rsid w:val="0034220C"/>
    <w:rsid w:val="00343094"/>
    <w:rsid w:val="003433EB"/>
    <w:rsid w:val="00343697"/>
    <w:rsid w:val="00345DD1"/>
    <w:rsid w:val="00346DA7"/>
    <w:rsid w:val="00352F49"/>
    <w:rsid w:val="0035518D"/>
    <w:rsid w:val="0036498B"/>
    <w:rsid w:val="00364C35"/>
    <w:rsid w:val="00370151"/>
    <w:rsid w:val="00370E43"/>
    <w:rsid w:val="003724F0"/>
    <w:rsid w:val="00372C25"/>
    <w:rsid w:val="00377610"/>
    <w:rsid w:val="003800B6"/>
    <w:rsid w:val="00382B18"/>
    <w:rsid w:val="00383958"/>
    <w:rsid w:val="00385C51"/>
    <w:rsid w:val="00386214"/>
    <w:rsid w:val="003864B6"/>
    <w:rsid w:val="00386FD2"/>
    <w:rsid w:val="0038730D"/>
    <w:rsid w:val="0039095D"/>
    <w:rsid w:val="00395F44"/>
    <w:rsid w:val="00397D4A"/>
    <w:rsid w:val="003A0D3E"/>
    <w:rsid w:val="003A243E"/>
    <w:rsid w:val="003A26C5"/>
    <w:rsid w:val="003A6CB1"/>
    <w:rsid w:val="003A7BD2"/>
    <w:rsid w:val="003A7E2F"/>
    <w:rsid w:val="003B00CD"/>
    <w:rsid w:val="003B1865"/>
    <w:rsid w:val="003B246C"/>
    <w:rsid w:val="003B3DA9"/>
    <w:rsid w:val="003B7767"/>
    <w:rsid w:val="003C4218"/>
    <w:rsid w:val="003C573C"/>
    <w:rsid w:val="003D3A8D"/>
    <w:rsid w:val="003D3AEF"/>
    <w:rsid w:val="003E1273"/>
    <w:rsid w:val="003E3A3A"/>
    <w:rsid w:val="003F1FF4"/>
    <w:rsid w:val="003F4C4D"/>
    <w:rsid w:val="003F65A0"/>
    <w:rsid w:val="00406982"/>
    <w:rsid w:val="00410839"/>
    <w:rsid w:val="00412F03"/>
    <w:rsid w:val="00416937"/>
    <w:rsid w:val="004176F7"/>
    <w:rsid w:val="0042131D"/>
    <w:rsid w:val="004258D5"/>
    <w:rsid w:val="00425E04"/>
    <w:rsid w:val="00426226"/>
    <w:rsid w:val="004371B9"/>
    <w:rsid w:val="0044776A"/>
    <w:rsid w:val="00457BE8"/>
    <w:rsid w:val="00467F60"/>
    <w:rsid w:val="004709A5"/>
    <w:rsid w:val="00475E60"/>
    <w:rsid w:val="00480AF1"/>
    <w:rsid w:val="0048122B"/>
    <w:rsid w:val="0048162E"/>
    <w:rsid w:val="00482DCE"/>
    <w:rsid w:val="004877C8"/>
    <w:rsid w:val="00491D56"/>
    <w:rsid w:val="00492EC5"/>
    <w:rsid w:val="0049535D"/>
    <w:rsid w:val="00495881"/>
    <w:rsid w:val="004A055C"/>
    <w:rsid w:val="004A0934"/>
    <w:rsid w:val="004A15AB"/>
    <w:rsid w:val="004A488F"/>
    <w:rsid w:val="004B5CB6"/>
    <w:rsid w:val="004B5EDF"/>
    <w:rsid w:val="004C1509"/>
    <w:rsid w:val="004C200D"/>
    <w:rsid w:val="004C3935"/>
    <w:rsid w:val="004D0A63"/>
    <w:rsid w:val="004D2A61"/>
    <w:rsid w:val="004D404E"/>
    <w:rsid w:val="004D5093"/>
    <w:rsid w:val="004D79AB"/>
    <w:rsid w:val="004E135F"/>
    <w:rsid w:val="004F04EE"/>
    <w:rsid w:val="004F1968"/>
    <w:rsid w:val="004F4F37"/>
    <w:rsid w:val="0050138C"/>
    <w:rsid w:val="005036BC"/>
    <w:rsid w:val="00505323"/>
    <w:rsid w:val="00510938"/>
    <w:rsid w:val="00511AE6"/>
    <w:rsid w:val="005126C5"/>
    <w:rsid w:val="00517D05"/>
    <w:rsid w:val="0052102C"/>
    <w:rsid w:val="00522180"/>
    <w:rsid w:val="00524A3C"/>
    <w:rsid w:val="005254D3"/>
    <w:rsid w:val="0053024B"/>
    <w:rsid w:val="00533A09"/>
    <w:rsid w:val="00535530"/>
    <w:rsid w:val="00541836"/>
    <w:rsid w:val="005442CD"/>
    <w:rsid w:val="00544741"/>
    <w:rsid w:val="00546123"/>
    <w:rsid w:val="0055578A"/>
    <w:rsid w:val="00555A69"/>
    <w:rsid w:val="00555F76"/>
    <w:rsid w:val="005560BE"/>
    <w:rsid w:val="00561AD1"/>
    <w:rsid w:val="00566020"/>
    <w:rsid w:val="00566DB4"/>
    <w:rsid w:val="00570466"/>
    <w:rsid w:val="00570726"/>
    <w:rsid w:val="00576E5A"/>
    <w:rsid w:val="00577F1F"/>
    <w:rsid w:val="00582832"/>
    <w:rsid w:val="005873CE"/>
    <w:rsid w:val="005913B1"/>
    <w:rsid w:val="005930C0"/>
    <w:rsid w:val="00595C08"/>
    <w:rsid w:val="00597150"/>
    <w:rsid w:val="005A2881"/>
    <w:rsid w:val="005A7269"/>
    <w:rsid w:val="005A73C4"/>
    <w:rsid w:val="005B1D9B"/>
    <w:rsid w:val="005C14F2"/>
    <w:rsid w:val="005C2354"/>
    <w:rsid w:val="005C5918"/>
    <w:rsid w:val="005C7CCF"/>
    <w:rsid w:val="005D1BAE"/>
    <w:rsid w:val="005D55C4"/>
    <w:rsid w:val="005E0921"/>
    <w:rsid w:val="005E29B5"/>
    <w:rsid w:val="005E408C"/>
    <w:rsid w:val="005E6760"/>
    <w:rsid w:val="005F3D89"/>
    <w:rsid w:val="005F49C5"/>
    <w:rsid w:val="005F5C01"/>
    <w:rsid w:val="005F7D7D"/>
    <w:rsid w:val="00601FDA"/>
    <w:rsid w:val="00606C73"/>
    <w:rsid w:val="00610A3C"/>
    <w:rsid w:val="00611B97"/>
    <w:rsid w:val="00614B27"/>
    <w:rsid w:val="00614C68"/>
    <w:rsid w:val="006170E7"/>
    <w:rsid w:val="00624FF5"/>
    <w:rsid w:val="0062747A"/>
    <w:rsid w:val="006340A5"/>
    <w:rsid w:val="00636A39"/>
    <w:rsid w:val="0063726C"/>
    <w:rsid w:val="006379F9"/>
    <w:rsid w:val="00640C29"/>
    <w:rsid w:val="006427E3"/>
    <w:rsid w:val="006445BA"/>
    <w:rsid w:val="00646876"/>
    <w:rsid w:val="0065430A"/>
    <w:rsid w:val="006563A9"/>
    <w:rsid w:val="006565F6"/>
    <w:rsid w:val="0066176C"/>
    <w:rsid w:val="00662ACF"/>
    <w:rsid w:val="00663246"/>
    <w:rsid w:val="00664BFB"/>
    <w:rsid w:val="00666DF8"/>
    <w:rsid w:val="00670D82"/>
    <w:rsid w:val="00676C66"/>
    <w:rsid w:val="00683AA9"/>
    <w:rsid w:val="00685D05"/>
    <w:rsid w:val="00686A4D"/>
    <w:rsid w:val="00686F34"/>
    <w:rsid w:val="0068798B"/>
    <w:rsid w:val="00690D73"/>
    <w:rsid w:val="00694E16"/>
    <w:rsid w:val="00696E3B"/>
    <w:rsid w:val="006A2B08"/>
    <w:rsid w:val="006B2957"/>
    <w:rsid w:val="006B3E2F"/>
    <w:rsid w:val="006B5643"/>
    <w:rsid w:val="006C1AF3"/>
    <w:rsid w:val="006C2FDD"/>
    <w:rsid w:val="006C3492"/>
    <w:rsid w:val="006C4493"/>
    <w:rsid w:val="006C4861"/>
    <w:rsid w:val="006C690A"/>
    <w:rsid w:val="006D17B1"/>
    <w:rsid w:val="006F0C49"/>
    <w:rsid w:val="006F2595"/>
    <w:rsid w:val="006F2F81"/>
    <w:rsid w:val="006F3E25"/>
    <w:rsid w:val="006F5F2A"/>
    <w:rsid w:val="00706FF9"/>
    <w:rsid w:val="007076FE"/>
    <w:rsid w:val="0071095C"/>
    <w:rsid w:val="00710A84"/>
    <w:rsid w:val="00710F37"/>
    <w:rsid w:val="00711B80"/>
    <w:rsid w:val="00717CF7"/>
    <w:rsid w:val="00727A63"/>
    <w:rsid w:val="007326D1"/>
    <w:rsid w:val="00742FF9"/>
    <w:rsid w:val="00743BEB"/>
    <w:rsid w:val="00744EB9"/>
    <w:rsid w:val="00745880"/>
    <w:rsid w:val="007469EC"/>
    <w:rsid w:val="0074776A"/>
    <w:rsid w:val="00752165"/>
    <w:rsid w:val="007553CA"/>
    <w:rsid w:val="00756412"/>
    <w:rsid w:val="00757660"/>
    <w:rsid w:val="007624A2"/>
    <w:rsid w:val="00762A15"/>
    <w:rsid w:val="00766385"/>
    <w:rsid w:val="007664D8"/>
    <w:rsid w:val="007667AC"/>
    <w:rsid w:val="00772E31"/>
    <w:rsid w:val="00794F2F"/>
    <w:rsid w:val="0079764B"/>
    <w:rsid w:val="00797924"/>
    <w:rsid w:val="007A60AE"/>
    <w:rsid w:val="007A7C55"/>
    <w:rsid w:val="007C50F2"/>
    <w:rsid w:val="007C6D02"/>
    <w:rsid w:val="007C6F18"/>
    <w:rsid w:val="007D05A4"/>
    <w:rsid w:val="007D3D0F"/>
    <w:rsid w:val="007E0734"/>
    <w:rsid w:val="007E38CE"/>
    <w:rsid w:val="007E566F"/>
    <w:rsid w:val="007E612C"/>
    <w:rsid w:val="007E6175"/>
    <w:rsid w:val="007F0574"/>
    <w:rsid w:val="007F0991"/>
    <w:rsid w:val="007F12F8"/>
    <w:rsid w:val="007F2AC8"/>
    <w:rsid w:val="007F3873"/>
    <w:rsid w:val="007F65B6"/>
    <w:rsid w:val="007F6DB7"/>
    <w:rsid w:val="00800946"/>
    <w:rsid w:val="00804ECB"/>
    <w:rsid w:val="00810F7B"/>
    <w:rsid w:val="00811711"/>
    <w:rsid w:val="00812835"/>
    <w:rsid w:val="008159C2"/>
    <w:rsid w:val="008166D4"/>
    <w:rsid w:val="0081683B"/>
    <w:rsid w:val="00821CCC"/>
    <w:rsid w:val="00822C66"/>
    <w:rsid w:val="00822CF0"/>
    <w:rsid w:val="00826AA5"/>
    <w:rsid w:val="008276F4"/>
    <w:rsid w:val="00830611"/>
    <w:rsid w:val="00833414"/>
    <w:rsid w:val="0083368D"/>
    <w:rsid w:val="00834281"/>
    <w:rsid w:val="00837B2F"/>
    <w:rsid w:val="00841493"/>
    <w:rsid w:val="0084657E"/>
    <w:rsid w:val="0085025C"/>
    <w:rsid w:val="008523E8"/>
    <w:rsid w:val="00854A60"/>
    <w:rsid w:val="00855246"/>
    <w:rsid w:val="00855CBE"/>
    <w:rsid w:val="008566CA"/>
    <w:rsid w:val="0086230E"/>
    <w:rsid w:val="008705B9"/>
    <w:rsid w:val="00871E70"/>
    <w:rsid w:val="008742B0"/>
    <w:rsid w:val="008748F8"/>
    <w:rsid w:val="00876A96"/>
    <w:rsid w:val="00880B4B"/>
    <w:rsid w:val="00884C5B"/>
    <w:rsid w:val="0088531C"/>
    <w:rsid w:val="00885C22"/>
    <w:rsid w:val="00885F7D"/>
    <w:rsid w:val="00887EB3"/>
    <w:rsid w:val="00890D43"/>
    <w:rsid w:val="00891E2B"/>
    <w:rsid w:val="00894F5A"/>
    <w:rsid w:val="008A1A34"/>
    <w:rsid w:val="008A2197"/>
    <w:rsid w:val="008A6A33"/>
    <w:rsid w:val="008A7AC8"/>
    <w:rsid w:val="008B28DE"/>
    <w:rsid w:val="008B4E38"/>
    <w:rsid w:val="008B5F40"/>
    <w:rsid w:val="008B5FA8"/>
    <w:rsid w:val="008B62E2"/>
    <w:rsid w:val="008B695E"/>
    <w:rsid w:val="008C132C"/>
    <w:rsid w:val="008C2716"/>
    <w:rsid w:val="008C4B06"/>
    <w:rsid w:val="008C6074"/>
    <w:rsid w:val="008D0995"/>
    <w:rsid w:val="008D11B7"/>
    <w:rsid w:val="008D7650"/>
    <w:rsid w:val="008E0934"/>
    <w:rsid w:val="008E2296"/>
    <w:rsid w:val="008E31F5"/>
    <w:rsid w:val="008F0003"/>
    <w:rsid w:val="009015F5"/>
    <w:rsid w:val="00903B52"/>
    <w:rsid w:val="0090790A"/>
    <w:rsid w:val="00907D22"/>
    <w:rsid w:val="0091578A"/>
    <w:rsid w:val="009200E7"/>
    <w:rsid w:val="00924DFD"/>
    <w:rsid w:val="0093626D"/>
    <w:rsid w:val="00937867"/>
    <w:rsid w:val="00942D11"/>
    <w:rsid w:val="009439CE"/>
    <w:rsid w:val="00951116"/>
    <w:rsid w:val="00952711"/>
    <w:rsid w:val="00956F1D"/>
    <w:rsid w:val="00960624"/>
    <w:rsid w:val="00965748"/>
    <w:rsid w:val="00965DD8"/>
    <w:rsid w:val="00966E28"/>
    <w:rsid w:val="00971312"/>
    <w:rsid w:val="0097346E"/>
    <w:rsid w:val="009745EA"/>
    <w:rsid w:val="00976D8F"/>
    <w:rsid w:val="00977EA0"/>
    <w:rsid w:val="0098330B"/>
    <w:rsid w:val="00983C40"/>
    <w:rsid w:val="0099032D"/>
    <w:rsid w:val="009965A7"/>
    <w:rsid w:val="00996EAC"/>
    <w:rsid w:val="0099719F"/>
    <w:rsid w:val="009A289E"/>
    <w:rsid w:val="009B14C0"/>
    <w:rsid w:val="009C3F2F"/>
    <w:rsid w:val="009C40BF"/>
    <w:rsid w:val="009C60DC"/>
    <w:rsid w:val="009C6943"/>
    <w:rsid w:val="009D05FD"/>
    <w:rsid w:val="009D38FD"/>
    <w:rsid w:val="009D3F9B"/>
    <w:rsid w:val="009D4CDB"/>
    <w:rsid w:val="009E63FB"/>
    <w:rsid w:val="009E640B"/>
    <w:rsid w:val="009E6F55"/>
    <w:rsid w:val="009F1F46"/>
    <w:rsid w:val="009F3F8A"/>
    <w:rsid w:val="009F3FC9"/>
    <w:rsid w:val="009F5EF9"/>
    <w:rsid w:val="00A022F9"/>
    <w:rsid w:val="00A06BDE"/>
    <w:rsid w:val="00A13DCC"/>
    <w:rsid w:val="00A14C36"/>
    <w:rsid w:val="00A16C3A"/>
    <w:rsid w:val="00A174D5"/>
    <w:rsid w:val="00A17816"/>
    <w:rsid w:val="00A20CB6"/>
    <w:rsid w:val="00A24286"/>
    <w:rsid w:val="00A244DA"/>
    <w:rsid w:val="00A24861"/>
    <w:rsid w:val="00A26EF4"/>
    <w:rsid w:val="00A27704"/>
    <w:rsid w:val="00A333F8"/>
    <w:rsid w:val="00A344F7"/>
    <w:rsid w:val="00A352A0"/>
    <w:rsid w:val="00A3684D"/>
    <w:rsid w:val="00A424C6"/>
    <w:rsid w:val="00A42BB1"/>
    <w:rsid w:val="00A4316F"/>
    <w:rsid w:val="00A4538F"/>
    <w:rsid w:val="00A45D7E"/>
    <w:rsid w:val="00A478E8"/>
    <w:rsid w:val="00A5030C"/>
    <w:rsid w:val="00A56AD4"/>
    <w:rsid w:val="00A60C8E"/>
    <w:rsid w:val="00A64912"/>
    <w:rsid w:val="00A66668"/>
    <w:rsid w:val="00A71B59"/>
    <w:rsid w:val="00A73389"/>
    <w:rsid w:val="00A74CB3"/>
    <w:rsid w:val="00A7748A"/>
    <w:rsid w:val="00A77619"/>
    <w:rsid w:val="00A812A9"/>
    <w:rsid w:val="00A841ED"/>
    <w:rsid w:val="00A95297"/>
    <w:rsid w:val="00A96BFE"/>
    <w:rsid w:val="00A97080"/>
    <w:rsid w:val="00A9734A"/>
    <w:rsid w:val="00A97F6D"/>
    <w:rsid w:val="00AA07E1"/>
    <w:rsid w:val="00AA0B81"/>
    <w:rsid w:val="00AB1839"/>
    <w:rsid w:val="00AB2480"/>
    <w:rsid w:val="00AB4E24"/>
    <w:rsid w:val="00AB510F"/>
    <w:rsid w:val="00AC4411"/>
    <w:rsid w:val="00AD01CD"/>
    <w:rsid w:val="00AD1B7A"/>
    <w:rsid w:val="00AD1C7E"/>
    <w:rsid w:val="00AD201E"/>
    <w:rsid w:val="00AD75DE"/>
    <w:rsid w:val="00AE2C0F"/>
    <w:rsid w:val="00AE3958"/>
    <w:rsid w:val="00AE46DC"/>
    <w:rsid w:val="00AE4C2B"/>
    <w:rsid w:val="00AE7101"/>
    <w:rsid w:val="00AF131F"/>
    <w:rsid w:val="00AF4B8D"/>
    <w:rsid w:val="00B003AD"/>
    <w:rsid w:val="00B007FC"/>
    <w:rsid w:val="00B049EB"/>
    <w:rsid w:val="00B0674C"/>
    <w:rsid w:val="00B11C42"/>
    <w:rsid w:val="00B128EB"/>
    <w:rsid w:val="00B12B7B"/>
    <w:rsid w:val="00B16BDD"/>
    <w:rsid w:val="00B17424"/>
    <w:rsid w:val="00B24D33"/>
    <w:rsid w:val="00B30B6F"/>
    <w:rsid w:val="00B30EF8"/>
    <w:rsid w:val="00B369E7"/>
    <w:rsid w:val="00B37678"/>
    <w:rsid w:val="00B37762"/>
    <w:rsid w:val="00B37C6E"/>
    <w:rsid w:val="00B535F8"/>
    <w:rsid w:val="00B575FA"/>
    <w:rsid w:val="00B62075"/>
    <w:rsid w:val="00B65FA8"/>
    <w:rsid w:val="00B65FB0"/>
    <w:rsid w:val="00B67846"/>
    <w:rsid w:val="00B74819"/>
    <w:rsid w:val="00B7725C"/>
    <w:rsid w:val="00B939CB"/>
    <w:rsid w:val="00B94FDA"/>
    <w:rsid w:val="00B97110"/>
    <w:rsid w:val="00BA07CC"/>
    <w:rsid w:val="00BA1E06"/>
    <w:rsid w:val="00BA28D6"/>
    <w:rsid w:val="00BA6AC5"/>
    <w:rsid w:val="00BA6EB2"/>
    <w:rsid w:val="00BB2478"/>
    <w:rsid w:val="00BB45EB"/>
    <w:rsid w:val="00BC081B"/>
    <w:rsid w:val="00BC3958"/>
    <w:rsid w:val="00BC4DC7"/>
    <w:rsid w:val="00BC6248"/>
    <w:rsid w:val="00BD0D26"/>
    <w:rsid w:val="00BD1DC1"/>
    <w:rsid w:val="00BE3095"/>
    <w:rsid w:val="00BE4DA7"/>
    <w:rsid w:val="00BE5EBA"/>
    <w:rsid w:val="00BE6B29"/>
    <w:rsid w:val="00BF0C48"/>
    <w:rsid w:val="00C01D45"/>
    <w:rsid w:val="00C07B22"/>
    <w:rsid w:val="00C13521"/>
    <w:rsid w:val="00C13796"/>
    <w:rsid w:val="00C167DD"/>
    <w:rsid w:val="00C1717E"/>
    <w:rsid w:val="00C25BAB"/>
    <w:rsid w:val="00C263EB"/>
    <w:rsid w:val="00C311A6"/>
    <w:rsid w:val="00C351AF"/>
    <w:rsid w:val="00C4330B"/>
    <w:rsid w:val="00C4406C"/>
    <w:rsid w:val="00C44F79"/>
    <w:rsid w:val="00C4535E"/>
    <w:rsid w:val="00C47014"/>
    <w:rsid w:val="00C51A9E"/>
    <w:rsid w:val="00C532E6"/>
    <w:rsid w:val="00C610A7"/>
    <w:rsid w:val="00C623A6"/>
    <w:rsid w:val="00C62593"/>
    <w:rsid w:val="00C6312C"/>
    <w:rsid w:val="00C67618"/>
    <w:rsid w:val="00C74976"/>
    <w:rsid w:val="00C74BCA"/>
    <w:rsid w:val="00C750BE"/>
    <w:rsid w:val="00C76AAD"/>
    <w:rsid w:val="00C801CA"/>
    <w:rsid w:val="00C8663D"/>
    <w:rsid w:val="00C879B7"/>
    <w:rsid w:val="00C90E1A"/>
    <w:rsid w:val="00C9110E"/>
    <w:rsid w:val="00CA2AE7"/>
    <w:rsid w:val="00CA7203"/>
    <w:rsid w:val="00CB0F1F"/>
    <w:rsid w:val="00CB1783"/>
    <w:rsid w:val="00CB3B54"/>
    <w:rsid w:val="00CB488D"/>
    <w:rsid w:val="00CB7C82"/>
    <w:rsid w:val="00CB7F45"/>
    <w:rsid w:val="00CC02F4"/>
    <w:rsid w:val="00CC2344"/>
    <w:rsid w:val="00CD2066"/>
    <w:rsid w:val="00CD33D4"/>
    <w:rsid w:val="00CD647E"/>
    <w:rsid w:val="00CF06A7"/>
    <w:rsid w:val="00CF2842"/>
    <w:rsid w:val="00CF2B32"/>
    <w:rsid w:val="00CF33F6"/>
    <w:rsid w:val="00CF343F"/>
    <w:rsid w:val="00CF5E7D"/>
    <w:rsid w:val="00D023DB"/>
    <w:rsid w:val="00D1337A"/>
    <w:rsid w:val="00D13DB6"/>
    <w:rsid w:val="00D162BC"/>
    <w:rsid w:val="00D204A4"/>
    <w:rsid w:val="00D23FC5"/>
    <w:rsid w:val="00D26340"/>
    <w:rsid w:val="00D26AC8"/>
    <w:rsid w:val="00D30577"/>
    <w:rsid w:val="00D33CC1"/>
    <w:rsid w:val="00D40364"/>
    <w:rsid w:val="00D421B9"/>
    <w:rsid w:val="00D42B41"/>
    <w:rsid w:val="00D4401B"/>
    <w:rsid w:val="00D50012"/>
    <w:rsid w:val="00D50E6D"/>
    <w:rsid w:val="00D56BCF"/>
    <w:rsid w:val="00D60980"/>
    <w:rsid w:val="00D61D4A"/>
    <w:rsid w:val="00D6387E"/>
    <w:rsid w:val="00D6399C"/>
    <w:rsid w:val="00D6491F"/>
    <w:rsid w:val="00D701B7"/>
    <w:rsid w:val="00D7334E"/>
    <w:rsid w:val="00D743C5"/>
    <w:rsid w:val="00D831A9"/>
    <w:rsid w:val="00D84B1D"/>
    <w:rsid w:val="00D84D51"/>
    <w:rsid w:val="00D85DBC"/>
    <w:rsid w:val="00D861E2"/>
    <w:rsid w:val="00D87119"/>
    <w:rsid w:val="00D91F6C"/>
    <w:rsid w:val="00D921B2"/>
    <w:rsid w:val="00D9228A"/>
    <w:rsid w:val="00DA0405"/>
    <w:rsid w:val="00DA2198"/>
    <w:rsid w:val="00DA21BF"/>
    <w:rsid w:val="00DA4ED7"/>
    <w:rsid w:val="00DA5AC2"/>
    <w:rsid w:val="00DB249C"/>
    <w:rsid w:val="00DB264A"/>
    <w:rsid w:val="00DC1902"/>
    <w:rsid w:val="00DC3C75"/>
    <w:rsid w:val="00DC6128"/>
    <w:rsid w:val="00DD1880"/>
    <w:rsid w:val="00DD2322"/>
    <w:rsid w:val="00DD27F1"/>
    <w:rsid w:val="00DD27F4"/>
    <w:rsid w:val="00DD2B27"/>
    <w:rsid w:val="00DD5892"/>
    <w:rsid w:val="00DD753F"/>
    <w:rsid w:val="00DE3892"/>
    <w:rsid w:val="00DE7E01"/>
    <w:rsid w:val="00DF3AFD"/>
    <w:rsid w:val="00DF46DB"/>
    <w:rsid w:val="00DF6205"/>
    <w:rsid w:val="00DF6DCE"/>
    <w:rsid w:val="00DF76C1"/>
    <w:rsid w:val="00E013E6"/>
    <w:rsid w:val="00E028AB"/>
    <w:rsid w:val="00E05ED6"/>
    <w:rsid w:val="00E21F8B"/>
    <w:rsid w:val="00E27544"/>
    <w:rsid w:val="00E276C0"/>
    <w:rsid w:val="00E32264"/>
    <w:rsid w:val="00E3461D"/>
    <w:rsid w:val="00E35419"/>
    <w:rsid w:val="00E355AF"/>
    <w:rsid w:val="00E4267A"/>
    <w:rsid w:val="00E42E56"/>
    <w:rsid w:val="00E42E9F"/>
    <w:rsid w:val="00E43747"/>
    <w:rsid w:val="00E45E87"/>
    <w:rsid w:val="00E46151"/>
    <w:rsid w:val="00E4700C"/>
    <w:rsid w:val="00E471A6"/>
    <w:rsid w:val="00E54B80"/>
    <w:rsid w:val="00E575E1"/>
    <w:rsid w:val="00E702FD"/>
    <w:rsid w:val="00E721A5"/>
    <w:rsid w:val="00E75D77"/>
    <w:rsid w:val="00E767E8"/>
    <w:rsid w:val="00E8021F"/>
    <w:rsid w:val="00E815F0"/>
    <w:rsid w:val="00E85423"/>
    <w:rsid w:val="00E86EE6"/>
    <w:rsid w:val="00EA1067"/>
    <w:rsid w:val="00EA4CA8"/>
    <w:rsid w:val="00EA5D8A"/>
    <w:rsid w:val="00EB3691"/>
    <w:rsid w:val="00EB57A8"/>
    <w:rsid w:val="00EC0D4A"/>
    <w:rsid w:val="00EC3227"/>
    <w:rsid w:val="00EC4840"/>
    <w:rsid w:val="00ED04D3"/>
    <w:rsid w:val="00ED0AA6"/>
    <w:rsid w:val="00ED1690"/>
    <w:rsid w:val="00ED16B4"/>
    <w:rsid w:val="00ED177F"/>
    <w:rsid w:val="00ED4B29"/>
    <w:rsid w:val="00EE48F7"/>
    <w:rsid w:val="00EE5182"/>
    <w:rsid w:val="00EE6A5C"/>
    <w:rsid w:val="00EF0C2A"/>
    <w:rsid w:val="00EF16BC"/>
    <w:rsid w:val="00EF25A6"/>
    <w:rsid w:val="00EF6610"/>
    <w:rsid w:val="00F01350"/>
    <w:rsid w:val="00F014AD"/>
    <w:rsid w:val="00F05CA0"/>
    <w:rsid w:val="00F111BD"/>
    <w:rsid w:val="00F133CA"/>
    <w:rsid w:val="00F16660"/>
    <w:rsid w:val="00F21550"/>
    <w:rsid w:val="00F23B55"/>
    <w:rsid w:val="00F30FDF"/>
    <w:rsid w:val="00F31703"/>
    <w:rsid w:val="00F317B1"/>
    <w:rsid w:val="00F34344"/>
    <w:rsid w:val="00F35739"/>
    <w:rsid w:val="00F4321F"/>
    <w:rsid w:val="00F4549F"/>
    <w:rsid w:val="00F5171D"/>
    <w:rsid w:val="00F609E5"/>
    <w:rsid w:val="00F62B20"/>
    <w:rsid w:val="00F634D0"/>
    <w:rsid w:val="00F67B35"/>
    <w:rsid w:val="00F7464E"/>
    <w:rsid w:val="00F74747"/>
    <w:rsid w:val="00F82162"/>
    <w:rsid w:val="00F82AF3"/>
    <w:rsid w:val="00F82D06"/>
    <w:rsid w:val="00F91A86"/>
    <w:rsid w:val="00F95E3E"/>
    <w:rsid w:val="00FA3FBF"/>
    <w:rsid w:val="00FB6782"/>
    <w:rsid w:val="00FD016F"/>
    <w:rsid w:val="00FD314C"/>
    <w:rsid w:val="00FD3CF8"/>
    <w:rsid w:val="00FD3E6D"/>
    <w:rsid w:val="00FD6077"/>
    <w:rsid w:val="00FE2B18"/>
    <w:rsid w:val="00FE2E45"/>
    <w:rsid w:val="00FE494C"/>
    <w:rsid w:val="00FE711B"/>
    <w:rsid w:val="00FF21AC"/>
    <w:rsid w:val="00FF28E6"/>
    <w:rsid w:val="00FF581D"/>
    <w:rsid w:val="00FF7F3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57D35"/>
  <w15:chartTrackingRefBased/>
  <w15:docId w15:val="{5F656C86-42DB-4518-A779-61B0D7684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4869"/>
  </w:style>
  <w:style w:type="paragraph" w:styleId="2">
    <w:name w:val="heading 2"/>
    <w:basedOn w:val="a"/>
    <w:next w:val="a"/>
    <w:link w:val="2Char"/>
    <w:uiPriority w:val="9"/>
    <w:semiHidden/>
    <w:unhideWhenUsed/>
    <w:qFormat/>
    <w:rsid w:val="009E6F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Char"/>
    <w:uiPriority w:val="9"/>
    <w:semiHidden/>
    <w:unhideWhenUsed/>
    <w:qFormat/>
    <w:rsid w:val="0042622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6768F"/>
    <w:pPr>
      <w:tabs>
        <w:tab w:val="center" w:pos="4153"/>
        <w:tab w:val="right" w:pos="8306"/>
      </w:tabs>
      <w:spacing w:after="0" w:line="240" w:lineRule="auto"/>
    </w:pPr>
  </w:style>
  <w:style w:type="character" w:customStyle="1" w:styleId="Char">
    <w:name w:val="Κεφαλίδα Char"/>
    <w:basedOn w:val="a0"/>
    <w:link w:val="a3"/>
    <w:uiPriority w:val="99"/>
    <w:rsid w:val="0006768F"/>
  </w:style>
  <w:style w:type="paragraph" w:styleId="a4">
    <w:name w:val="footer"/>
    <w:basedOn w:val="a"/>
    <w:link w:val="Char0"/>
    <w:uiPriority w:val="99"/>
    <w:unhideWhenUsed/>
    <w:rsid w:val="0006768F"/>
    <w:pPr>
      <w:tabs>
        <w:tab w:val="center" w:pos="4153"/>
        <w:tab w:val="right" w:pos="8306"/>
      </w:tabs>
      <w:spacing w:after="0" w:line="240" w:lineRule="auto"/>
    </w:pPr>
  </w:style>
  <w:style w:type="character" w:customStyle="1" w:styleId="Char0">
    <w:name w:val="Υποσέλιδο Char"/>
    <w:basedOn w:val="a0"/>
    <w:link w:val="a4"/>
    <w:uiPriority w:val="99"/>
    <w:rsid w:val="0006768F"/>
  </w:style>
  <w:style w:type="paragraph" w:styleId="a5">
    <w:name w:val="Balloon Text"/>
    <w:basedOn w:val="a"/>
    <w:link w:val="Char1"/>
    <w:uiPriority w:val="99"/>
    <w:semiHidden/>
    <w:unhideWhenUsed/>
    <w:rsid w:val="006445BA"/>
    <w:pPr>
      <w:spacing w:after="0" w:line="240" w:lineRule="auto"/>
    </w:pPr>
    <w:rPr>
      <w:rFonts w:ascii="Segoe UI" w:hAnsi="Segoe UI" w:cs="Segoe UI"/>
      <w:sz w:val="18"/>
      <w:szCs w:val="18"/>
    </w:rPr>
  </w:style>
  <w:style w:type="character" w:customStyle="1" w:styleId="Char1">
    <w:name w:val="Κείμενο πλαισίου Char"/>
    <w:basedOn w:val="a0"/>
    <w:link w:val="a5"/>
    <w:uiPriority w:val="99"/>
    <w:semiHidden/>
    <w:rsid w:val="006445BA"/>
    <w:rPr>
      <w:rFonts w:ascii="Segoe UI" w:hAnsi="Segoe UI" w:cs="Segoe UI"/>
      <w:sz w:val="18"/>
      <w:szCs w:val="18"/>
    </w:rPr>
  </w:style>
  <w:style w:type="paragraph" w:styleId="a6">
    <w:name w:val="List Paragraph"/>
    <w:basedOn w:val="a"/>
    <w:uiPriority w:val="34"/>
    <w:qFormat/>
    <w:rsid w:val="0066176C"/>
    <w:pPr>
      <w:ind w:left="720"/>
      <w:contextualSpacing/>
    </w:pPr>
  </w:style>
  <w:style w:type="character" w:styleId="-">
    <w:name w:val="Hyperlink"/>
    <w:basedOn w:val="a0"/>
    <w:uiPriority w:val="99"/>
    <w:unhideWhenUsed/>
    <w:rsid w:val="005C5918"/>
    <w:rPr>
      <w:color w:val="0563C1" w:themeColor="hyperlink"/>
      <w:u w:val="single"/>
    </w:rPr>
  </w:style>
  <w:style w:type="paragraph" w:styleId="Web">
    <w:name w:val="Normal (Web)"/>
    <w:basedOn w:val="a"/>
    <w:uiPriority w:val="99"/>
    <w:unhideWhenUsed/>
    <w:rsid w:val="00ED177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a7">
    <w:name w:val="Strong"/>
    <w:basedOn w:val="a0"/>
    <w:uiPriority w:val="22"/>
    <w:qFormat/>
    <w:rsid w:val="00ED177F"/>
    <w:rPr>
      <w:b/>
      <w:bCs/>
    </w:rPr>
  </w:style>
  <w:style w:type="character" w:styleId="a8">
    <w:name w:val="Unresolved Mention"/>
    <w:basedOn w:val="a0"/>
    <w:uiPriority w:val="99"/>
    <w:semiHidden/>
    <w:unhideWhenUsed/>
    <w:rsid w:val="00D84D51"/>
    <w:rPr>
      <w:color w:val="605E5C"/>
      <w:shd w:val="clear" w:color="auto" w:fill="E1DFDD"/>
    </w:rPr>
  </w:style>
  <w:style w:type="character" w:customStyle="1" w:styleId="3Char">
    <w:name w:val="Επικεφαλίδα 3 Char"/>
    <w:basedOn w:val="a0"/>
    <w:link w:val="3"/>
    <w:uiPriority w:val="9"/>
    <w:semiHidden/>
    <w:rsid w:val="00426226"/>
    <w:rPr>
      <w:rFonts w:asciiTheme="majorHAnsi" w:eastAsiaTheme="majorEastAsia" w:hAnsiTheme="majorHAnsi" w:cstheme="majorBidi"/>
      <w:color w:val="1F3763" w:themeColor="accent1" w:themeShade="7F"/>
      <w:sz w:val="24"/>
      <w:szCs w:val="24"/>
    </w:rPr>
  </w:style>
  <w:style w:type="character" w:customStyle="1" w:styleId="2Char">
    <w:name w:val="Επικεφαλίδα 2 Char"/>
    <w:basedOn w:val="a0"/>
    <w:link w:val="2"/>
    <w:uiPriority w:val="9"/>
    <w:semiHidden/>
    <w:rsid w:val="009E6F55"/>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4160">
      <w:bodyDiv w:val="1"/>
      <w:marLeft w:val="0"/>
      <w:marRight w:val="0"/>
      <w:marTop w:val="0"/>
      <w:marBottom w:val="0"/>
      <w:divBdr>
        <w:top w:val="none" w:sz="0" w:space="0" w:color="auto"/>
        <w:left w:val="none" w:sz="0" w:space="0" w:color="auto"/>
        <w:bottom w:val="none" w:sz="0" w:space="0" w:color="auto"/>
        <w:right w:val="none" w:sz="0" w:space="0" w:color="auto"/>
      </w:divBdr>
      <w:divsChild>
        <w:div w:id="16859129">
          <w:marLeft w:val="0"/>
          <w:marRight w:val="0"/>
          <w:marTop w:val="0"/>
          <w:marBottom w:val="0"/>
          <w:divBdr>
            <w:top w:val="none" w:sz="0" w:space="0" w:color="auto"/>
            <w:left w:val="none" w:sz="0" w:space="0" w:color="auto"/>
            <w:bottom w:val="none" w:sz="0" w:space="0" w:color="auto"/>
            <w:right w:val="none" w:sz="0" w:space="0" w:color="auto"/>
          </w:divBdr>
        </w:div>
        <w:div w:id="1349328243">
          <w:marLeft w:val="0"/>
          <w:marRight w:val="0"/>
          <w:marTop w:val="0"/>
          <w:marBottom w:val="0"/>
          <w:divBdr>
            <w:top w:val="none" w:sz="0" w:space="0" w:color="auto"/>
            <w:left w:val="none" w:sz="0" w:space="0" w:color="auto"/>
            <w:bottom w:val="none" w:sz="0" w:space="0" w:color="auto"/>
            <w:right w:val="none" w:sz="0" w:space="0" w:color="auto"/>
          </w:divBdr>
        </w:div>
        <w:div w:id="1461726331">
          <w:marLeft w:val="0"/>
          <w:marRight w:val="0"/>
          <w:marTop w:val="0"/>
          <w:marBottom w:val="0"/>
          <w:divBdr>
            <w:top w:val="none" w:sz="0" w:space="0" w:color="auto"/>
            <w:left w:val="none" w:sz="0" w:space="0" w:color="auto"/>
            <w:bottom w:val="none" w:sz="0" w:space="0" w:color="auto"/>
            <w:right w:val="none" w:sz="0" w:space="0" w:color="auto"/>
          </w:divBdr>
        </w:div>
        <w:div w:id="227883162">
          <w:marLeft w:val="0"/>
          <w:marRight w:val="0"/>
          <w:marTop w:val="0"/>
          <w:marBottom w:val="0"/>
          <w:divBdr>
            <w:top w:val="none" w:sz="0" w:space="0" w:color="auto"/>
            <w:left w:val="none" w:sz="0" w:space="0" w:color="auto"/>
            <w:bottom w:val="none" w:sz="0" w:space="0" w:color="auto"/>
            <w:right w:val="none" w:sz="0" w:space="0" w:color="auto"/>
          </w:divBdr>
        </w:div>
        <w:div w:id="181362260">
          <w:marLeft w:val="0"/>
          <w:marRight w:val="0"/>
          <w:marTop w:val="0"/>
          <w:marBottom w:val="0"/>
          <w:divBdr>
            <w:top w:val="none" w:sz="0" w:space="0" w:color="auto"/>
            <w:left w:val="none" w:sz="0" w:space="0" w:color="auto"/>
            <w:bottom w:val="none" w:sz="0" w:space="0" w:color="auto"/>
            <w:right w:val="none" w:sz="0" w:space="0" w:color="auto"/>
          </w:divBdr>
        </w:div>
        <w:div w:id="1648120236">
          <w:marLeft w:val="0"/>
          <w:marRight w:val="0"/>
          <w:marTop w:val="0"/>
          <w:marBottom w:val="0"/>
          <w:divBdr>
            <w:top w:val="none" w:sz="0" w:space="0" w:color="auto"/>
            <w:left w:val="none" w:sz="0" w:space="0" w:color="auto"/>
            <w:bottom w:val="none" w:sz="0" w:space="0" w:color="auto"/>
            <w:right w:val="none" w:sz="0" w:space="0" w:color="auto"/>
          </w:divBdr>
        </w:div>
        <w:div w:id="1177844631">
          <w:marLeft w:val="0"/>
          <w:marRight w:val="0"/>
          <w:marTop w:val="0"/>
          <w:marBottom w:val="0"/>
          <w:divBdr>
            <w:top w:val="none" w:sz="0" w:space="0" w:color="auto"/>
            <w:left w:val="none" w:sz="0" w:space="0" w:color="auto"/>
            <w:bottom w:val="none" w:sz="0" w:space="0" w:color="auto"/>
            <w:right w:val="none" w:sz="0" w:space="0" w:color="auto"/>
          </w:divBdr>
        </w:div>
        <w:div w:id="2036154978">
          <w:marLeft w:val="0"/>
          <w:marRight w:val="0"/>
          <w:marTop w:val="0"/>
          <w:marBottom w:val="0"/>
          <w:divBdr>
            <w:top w:val="none" w:sz="0" w:space="0" w:color="auto"/>
            <w:left w:val="none" w:sz="0" w:space="0" w:color="auto"/>
            <w:bottom w:val="none" w:sz="0" w:space="0" w:color="auto"/>
            <w:right w:val="none" w:sz="0" w:space="0" w:color="auto"/>
          </w:divBdr>
        </w:div>
        <w:div w:id="1448115442">
          <w:marLeft w:val="0"/>
          <w:marRight w:val="0"/>
          <w:marTop w:val="0"/>
          <w:marBottom w:val="0"/>
          <w:divBdr>
            <w:top w:val="none" w:sz="0" w:space="0" w:color="auto"/>
            <w:left w:val="none" w:sz="0" w:space="0" w:color="auto"/>
            <w:bottom w:val="none" w:sz="0" w:space="0" w:color="auto"/>
            <w:right w:val="none" w:sz="0" w:space="0" w:color="auto"/>
          </w:divBdr>
        </w:div>
        <w:div w:id="2046129369">
          <w:marLeft w:val="0"/>
          <w:marRight w:val="0"/>
          <w:marTop w:val="0"/>
          <w:marBottom w:val="0"/>
          <w:divBdr>
            <w:top w:val="none" w:sz="0" w:space="0" w:color="auto"/>
            <w:left w:val="none" w:sz="0" w:space="0" w:color="auto"/>
            <w:bottom w:val="none" w:sz="0" w:space="0" w:color="auto"/>
            <w:right w:val="none" w:sz="0" w:space="0" w:color="auto"/>
          </w:divBdr>
        </w:div>
        <w:div w:id="1578250406">
          <w:marLeft w:val="0"/>
          <w:marRight w:val="0"/>
          <w:marTop w:val="0"/>
          <w:marBottom w:val="0"/>
          <w:divBdr>
            <w:top w:val="none" w:sz="0" w:space="0" w:color="auto"/>
            <w:left w:val="none" w:sz="0" w:space="0" w:color="auto"/>
            <w:bottom w:val="none" w:sz="0" w:space="0" w:color="auto"/>
            <w:right w:val="none" w:sz="0" w:space="0" w:color="auto"/>
          </w:divBdr>
        </w:div>
        <w:div w:id="1989935849">
          <w:marLeft w:val="0"/>
          <w:marRight w:val="0"/>
          <w:marTop w:val="0"/>
          <w:marBottom w:val="0"/>
          <w:divBdr>
            <w:top w:val="none" w:sz="0" w:space="0" w:color="auto"/>
            <w:left w:val="none" w:sz="0" w:space="0" w:color="auto"/>
            <w:bottom w:val="none" w:sz="0" w:space="0" w:color="auto"/>
            <w:right w:val="none" w:sz="0" w:space="0" w:color="auto"/>
          </w:divBdr>
        </w:div>
        <w:div w:id="934942041">
          <w:marLeft w:val="0"/>
          <w:marRight w:val="0"/>
          <w:marTop w:val="0"/>
          <w:marBottom w:val="0"/>
          <w:divBdr>
            <w:top w:val="none" w:sz="0" w:space="0" w:color="auto"/>
            <w:left w:val="none" w:sz="0" w:space="0" w:color="auto"/>
            <w:bottom w:val="none" w:sz="0" w:space="0" w:color="auto"/>
            <w:right w:val="none" w:sz="0" w:space="0" w:color="auto"/>
          </w:divBdr>
        </w:div>
        <w:div w:id="2112125511">
          <w:marLeft w:val="0"/>
          <w:marRight w:val="0"/>
          <w:marTop w:val="0"/>
          <w:marBottom w:val="0"/>
          <w:divBdr>
            <w:top w:val="none" w:sz="0" w:space="0" w:color="auto"/>
            <w:left w:val="none" w:sz="0" w:space="0" w:color="auto"/>
            <w:bottom w:val="none" w:sz="0" w:space="0" w:color="auto"/>
            <w:right w:val="none" w:sz="0" w:space="0" w:color="auto"/>
          </w:divBdr>
        </w:div>
        <w:div w:id="550962597">
          <w:marLeft w:val="0"/>
          <w:marRight w:val="0"/>
          <w:marTop w:val="0"/>
          <w:marBottom w:val="0"/>
          <w:divBdr>
            <w:top w:val="none" w:sz="0" w:space="0" w:color="auto"/>
            <w:left w:val="none" w:sz="0" w:space="0" w:color="auto"/>
            <w:bottom w:val="none" w:sz="0" w:space="0" w:color="auto"/>
            <w:right w:val="none" w:sz="0" w:space="0" w:color="auto"/>
          </w:divBdr>
        </w:div>
        <w:div w:id="45690234">
          <w:marLeft w:val="0"/>
          <w:marRight w:val="0"/>
          <w:marTop w:val="0"/>
          <w:marBottom w:val="0"/>
          <w:divBdr>
            <w:top w:val="none" w:sz="0" w:space="0" w:color="auto"/>
            <w:left w:val="none" w:sz="0" w:space="0" w:color="auto"/>
            <w:bottom w:val="none" w:sz="0" w:space="0" w:color="auto"/>
            <w:right w:val="none" w:sz="0" w:space="0" w:color="auto"/>
          </w:divBdr>
        </w:div>
        <w:div w:id="752239105">
          <w:marLeft w:val="0"/>
          <w:marRight w:val="0"/>
          <w:marTop w:val="0"/>
          <w:marBottom w:val="0"/>
          <w:divBdr>
            <w:top w:val="none" w:sz="0" w:space="0" w:color="auto"/>
            <w:left w:val="none" w:sz="0" w:space="0" w:color="auto"/>
            <w:bottom w:val="none" w:sz="0" w:space="0" w:color="auto"/>
            <w:right w:val="none" w:sz="0" w:space="0" w:color="auto"/>
          </w:divBdr>
        </w:div>
        <w:div w:id="981886548">
          <w:marLeft w:val="0"/>
          <w:marRight w:val="0"/>
          <w:marTop w:val="0"/>
          <w:marBottom w:val="0"/>
          <w:divBdr>
            <w:top w:val="none" w:sz="0" w:space="0" w:color="auto"/>
            <w:left w:val="none" w:sz="0" w:space="0" w:color="auto"/>
            <w:bottom w:val="none" w:sz="0" w:space="0" w:color="auto"/>
            <w:right w:val="none" w:sz="0" w:space="0" w:color="auto"/>
          </w:divBdr>
        </w:div>
        <w:div w:id="1383796399">
          <w:marLeft w:val="0"/>
          <w:marRight w:val="0"/>
          <w:marTop w:val="0"/>
          <w:marBottom w:val="0"/>
          <w:divBdr>
            <w:top w:val="none" w:sz="0" w:space="0" w:color="auto"/>
            <w:left w:val="none" w:sz="0" w:space="0" w:color="auto"/>
            <w:bottom w:val="none" w:sz="0" w:space="0" w:color="auto"/>
            <w:right w:val="none" w:sz="0" w:space="0" w:color="auto"/>
          </w:divBdr>
        </w:div>
        <w:div w:id="1429348074">
          <w:marLeft w:val="0"/>
          <w:marRight w:val="0"/>
          <w:marTop w:val="0"/>
          <w:marBottom w:val="0"/>
          <w:divBdr>
            <w:top w:val="none" w:sz="0" w:space="0" w:color="auto"/>
            <w:left w:val="none" w:sz="0" w:space="0" w:color="auto"/>
            <w:bottom w:val="none" w:sz="0" w:space="0" w:color="auto"/>
            <w:right w:val="none" w:sz="0" w:space="0" w:color="auto"/>
          </w:divBdr>
        </w:div>
        <w:div w:id="1981956621">
          <w:marLeft w:val="0"/>
          <w:marRight w:val="0"/>
          <w:marTop w:val="0"/>
          <w:marBottom w:val="0"/>
          <w:divBdr>
            <w:top w:val="none" w:sz="0" w:space="0" w:color="auto"/>
            <w:left w:val="none" w:sz="0" w:space="0" w:color="auto"/>
            <w:bottom w:val="none" w:sz="0" w:space="0" w:color="auto"/>
            <w:right w:val="none" w:sz="0" w:space="0" w:color="auto"/>
          </w:divBdr>
        </w:div>
        <w:div w:id="11149021">
          <w:marLeft w:val="0"/>
          <w:marRight w:val="0"/>
          <w:marTop w:val="0"/>
          <w:marBottom w:val="0"/>
          <w:divBdr>
            <w:top w:val="none" w:sz="0" w:space="0" w:color="auto"/>
            <w:left w:val="none" w:sz="0" w:space="0" w:color="auto"/>
            <w:bottom w:val="none" w:sz="0" w:space="0" w:color="auto"/>
            <w:right w:val="none" w:sz="0" w:space="0" w:color="auto"/>
          </w:divBdr>
        </w:div>
        <w:div w:id="185946227">
          <w:marLeft w:val="0"/>
          <w:marRight w:val="0"/>
          <w:marTop w:val="0"/>
          <w:marBottom w:val="0"/>
          <w:divBdr>
            <w:top w:val="none" w:sz="0" w:space="0" w:color="auto"/>
            <w:left w:val="none" w:sz="0" w:space="0" w:color="auto"/>
            <w:bottom w:val="none" w:sz="0" w:space="0" w:color="auto"/>
            <w:right w:val="none" w:sz="0" w:space="0" w:color="auto"/>
          </w:divBdr>
        </w:div>
        <w:div w:id="1685865884">
          <w:marLeft w:val="0"/>
          <w:marRight w:val="0"/>
          <w:marTop w:val="0"/>
          <w:marBottom w:val="0"/>
          <w:divBdr>
            <w:top w:val="none" w:sz="0" w:space="0" w:color="auto"/>
            <w:left w:val="none" w:sz="0" w:space="0" w:color="auto"/>
            <w:bottom w:val="none" w:sz="0" w:space="0" w:color="auto"/>
            <w:right w:val="none" w:sz="0" w:space="0" w:color="auto"/>
          </w:divBdr>
        </w:div>
        <w:div w:id="100999354">
          <w:marLeft w:val="0"/>
          <w:marRight w:val="0"/>
          <w:marTop w:val="0"/>
          <w:marBottom w:val="0"/>
          <w:divBdr>
            <w:top w:val="none" w:sz="0" w:space="0" w:color="auto"/>
            <w:left w:val="none" w:sz="0" w:space="0" w:color="auto"/>
            <w:bottom w:val="none" w:sz="0" w:space="0" w:color="auto"/>
            <w:right w:val="none" w:sz="0" w:space="0" w:color="auto"/>
          </w:divBdr>
        </w:div>
        <w:div w:id="348411420">
          <w:marLeft w:val="0"/>
          <w:marRight w:val="0"/>
          <w:marTop w:val="0"/>
          <w:marBottom w:val="0"/>
          <w:divBdr>
            <w:top w:val="none" w:sz="0" w:space="0" w:color="auto"/>
            <w:left w:val="none" w:sz="0" w:space="0" w:color="auto"/>
            <w:bottom w:val="none" w:sz="0" w:space="0" w:color="auto"/>
            <w:right w:val="none" w:sz="0" w:space="0" w:color="auto"/>
          </w:divBdr>
        </w:div>
        <w:div w:id="224685221">
          <w:marLeft w:val="0"/>
          <w:marRight w:val="0"/>
          <w:marTop w:val="0"/>
          <w:marBottom w:val="0"/>
          <w:divBdr>
            <w:top w:val="none" w:sz="0" w:space="0" w:color="auto"/>
            <w:left w:val="none" w:sz="0" w:space="0" w:color="auto"/>
            <w:bottom w:val="none" w:sz="0" w:space="0" w:color="auto"/>
            <w:right w:val="none" w:sz="0" w:space="0" w:color="auto"/>
          </w:divBdr>
        </w:div>
        <w:div w:id="551313879">
          <w:marLeft w:val="0"/>
          <w:marRight w:val="0"/>
          <w:marTop w:val="0"/>
          <w:marBottom w:val="0"/>
          <w:divBdr>
            <w:top w:val="none" w:sz="0" w:space="0" w:color="auto"/>
            <w:left w:val="none" w:sz="0" w:space="0" w:color="auto"/>
            <w:bottom w:val="none" w:sz="0" w:space="0" w:color="auto"/>
            <w:right w:val="none" w:sz="0" w:space="0" w:color="auto"/>
          </w:divBdr>
        </w:div>
        <w:div w:id="439378372">
          <w:marLeft w:val="0"/>
          <w:marRight w:val="0"/>
          <w:marTop w:val="0"/>
          <w:marBottom w:val="0"/>
          <w:divBdr>
            <w:top w:val="none" w:sz="0" w:space="0" w:color="auto"/>
            <w:left w:val="none" w:sz="0" w:space="0" w:color="auto"/>
            <w:bottom w:val="none" w:sz="0" w:space="0" w:color="auto"/>
            <w:right w:val="none" w:sz="0" w:space="0" w:color="auto"/>
          </w:divBdr>
        </w:div>
        <w:div w:id="1277522144">
          <w:marLeft w:val="0"/>
          <w:marRight w:val="0"/>
          <w:marTop w:val="0"/>
          <w:marBottom w:val="0"/>
          <w:divBdr>
            <w:top w:val="none" w:sz="0" w:space="0" w:color="auto"/>
            <w:left w:val="none" w:sz="0" w:space="0" w:color="auto"/>
            <w:bottom w:val="none" w:sz="0" w:space="0" w:color="auto"/>
            <w:right w:val="none" w:sz="0" w:space="0" w:color="auto"/>
          </w:divBdr>
        </w:div>
        <w:div w:id="1890452474">
          <w:marLeft w:val="0"/>
          <w:marRight w:val="0"/>
          <w:marTop w:val="0"/>
          <w:marBottom w:val="0"/>
          <w:divBdr>
            <w:top w:val="none" w:sz="0" w:space="0" w:color="auto"/>
            <w:left w:val="none" w:sz="0" w:space="0" w:color="auto"/>
            <w:bottom w:val="none" w:sz="0" w:space="0" w:color="auto"/>
            <w:right w:val="none" w:sz="0" w:space="0" w:color="auto"/>
          </w:divBdr>
        </w:div>
        <w:div w:id="689139892">
          <w:marLeft w:val="0"/>
          <w:marRight w:val="0"/>
          <w:marTop w:val="0"/>
          <w:marBottom w:val="0"/>
          <w:divBdr>
            <w:top w:val="none" w:sz="0" w:space="0" w:color="auto"/>
            <w:left w:val="none" w:sz="0" w:space="0" w:color="auto"/>
            <w:bottom w:val="none" w:sz="0" w:space="0" w:color="auto"/>
            <w:right w:val="none" w:sz="0" w:space="0" w:color="auto"/>
          </w:divBdr>
        </w:div>
        <w:div w:id="1658260624">
          <w:marLeft w:val="0"/>
          <w:marRight w:val="0"/>
          <w:marTop w:val="0"/>
          <w:marBottom w:val="0"/>
          <w:divBdr>
            <w:top w:val="none" w:sz="0" w:space="0" w:color="auto"/>
            <w:left w:val="none" w:sz="0" w:space="0" w:color="auto"/>
            <w:bottom w:val="none" w:sz="0" w:space="0" w:color="auto"/>
            <w:right w:val="none" w:sz="0" w:space="0" w:color="auto"/>
          </w:divBdr>
        </w:div>
        <w:div w:id="1858421405">
          <w:marLeft w:val="0"/>
          <w:marRight w:val="0"/>
          <w:marTop w:val="0"/>
          <w:marBottom w:val="0"/>
          <w:divBdr>
            <w:top w:val="none" w:sz="0" w:space="0" w:color="auto"/>
            <w:left w:val="none" w:sz="0" w:space="0" w:color="auto"/>
            <w:bottom w:val="none" w:sz="0" w:space="0" w:color="auto"/>
            <w:right w:val="none" w:sz="0" w:space="0" w:color="auto"/>
          </w:divBdr>
        </w:div>
        <w:div w:id="338704906">
          <w:marLeft w:val="0"/>
          <w:marRight w:val="0"/>
          <w:marTop w:val="0"/>
          <w:marBottom w:val="0"/>
          <w:divBdr>
            <w:top w:val="none" w:sz="0" w:space="0" w:color="auto"/>
            <w:left w:val="none" w:sz="0" w:space="0" w:color="auto"/>
            <w:bottom w:val="none" w:sz="0" w:space="0" w:color="auto"/>
            <w:right w:val="none" w:sz="0" w:space="0" w:color="auto"/>
          </w:divBdr>
        </w:div>
        <w:div w:id="882210918">
          <w:marLeft w:val="0"/>
          <w:marRight w:val="0"/>
          <w:marTop w:val="0"/>
          <w:marBottom w:val="0"/>
          <w:divBdr>
            <w:top w:val="none" w:sz="0" w:space="0" w:color="auto"/>
            <w:left w:val="none" w:sz="0" w:space="0" w:color="auto"/>
            <w:bottom w:val="none" w:sz="0" w:space="0" w:color="auto"/>
            <w:right w:val="none" w:sz="0" w:space="0" w:color="auto"/>
          </w:divBdr>
        </w:div>
        <w:div w:id="79957379">
          <w:marLeft w:val="0"/>
          <w:marRight w:val="0"/>
          <w:marTop w:val="0"/>
          <w:marBottom w:val="0"/>
          <w:divBdr>
            <w:top w:val="none" w:sz="0" w:space="0" w:color="auto"/>
            <w:left w:val="none" w:sz="0" w:space="0" w:color="auto"/>
            <w:bottom w:val="none" w:sz="0" w:space="0" w:color="auto"/>
            <w:right w:val="none" w:sz="0" w:space="0" w:color="auto"/>
          </w:divBdr>
        </w:div>
      </w:divsChild>
    </w:div>
    <w:div w:id="1390225204">
      <w:bodyDiv w:val="1"/>
      <w:marLeft w:val="0"/>
      <w:marRight w:val="0"/>
      <w:marTop w:val="0"/>
      <w:marBottom w:val="0"/>
      <w:divBdr>
        <w:top w:val="none" w:sz="0" w:space="0" w:color="auto"/>
        <w:left w:val="none" w:sz="0" w:space="0" w:color="auto"/>
        <w:bottom w:val="none" w:sz="0" w:space="0" w:color="auto"/>
        <w:right w:val="none" w:sz="0" w:space="0" w:color="auto"/>
      </w:divBdr>
      <w:divsChild>
        <w:div w:id="708606811">
          <w:marLeft w:val="0"/>
          <w:marRight w:val="0"/>
          <w:marTop w:val="0"/>
          <w:marBottom w:val="0"/>
          <w:divBdr>
            <w:top w:val="none" w:sz="0" w:space="0" w:color="auto"/>
            <w:left w:val="none" w:sz="0" w:space="0" w:color="auto"/>
            <w:bottom w:val="none" w:sz="0" w:space="0" w:color="auto"/>
            <w:right w:val="none" w:sz="0" w:space="0" w:color="auto"/>
          </w:divBdr>
        </w:div>
        <w:div w:id="297299305">
          <w:marLeft w:val="0"/>
          <w:marRight w:val="0"/>
          <w:marTop w:val="0"/>
          <w:marBottom w:val="0"/>
          <w:divBdr>
            <w:top w:val="none" w:sz="0" w:space="0" w:color="auto"/>
            <w:left w:val="none" w:sz="0" w:space="0" w:color="auto"/>
            <w:bottom w:val="none" w:sz="0" w:space="0" w:color="auto"/>
            <w:right w:val="none" w:sz="0" w:space="0" w:color="auto"/>
          </w:divBdr>
        </w:div>
        <w:div w:id="138153184">
          <w:marLeft w:val="0"/>
          <w:marRight w:val="0"/>
          <w:marTop w:val="0"/>
          <w:marBottom w:val="0"/>
          <w:divBdr>
            <w:top w:val="none" w:sz="0" w:space="0" w:color="auto"/>
            <w:left w:val="none" w:sz="0" w:space="0" w:color="auto"/>
            <w:bottom w:val="none" w:sz="0" w:space="0" w:color="auto"/>
            <w:right w:val="none" w:sz="0" w:space="0" w:color="auto"/>
          </w:divBdr>
        </w:div>
        <w:div w:id="91248526">
          <w:marLeft w:val="0"/>
          <w:marRight w:val="0"/>
          <w:marTop w:val="0"/>
          <w:marBottom w:val="0"/>
          <w:divBdr>
            <w:top w:val="none" w:sz="0" w:space="0" w:color="auto"/>
            <w:left w:val="none" w:sz="0" w:space="0" w:color="auto"/>
            <w:bottom w:val="none" w:sz="0" w:space="0" w:color="auto"/>
            <w:right w:val="none" w:sz="0" w:space="0" w:color="auto"/>
          </w:divBdr>
        </w:div>
        <w:div w:id="319315790">
          <w:marLeft w:val="0"/>
          <w:marRight w:val="0"/>
          <w:marTop w:val="0"/>
          <w:marBottom w:val="0"/>
          <w:divBdr>
            <w:top w:val="none" w:sz="0" w:space="0" w:color="auto"/>
            <w:left w:val="none" w:sz="0" w:space="0" w:color="auto"/>
            <w:bottom w:val="none" w:sz="0" w:space="0" w:color="auto"/>
            <w:right w:val="none" w:sz="0" w:space="0" w:color="auto"/>
          </w:divBdr>
        </w:div>
        <w:div w:id="1512143676">
          <w:marLeft w:val="0"/>
          <w:marRight w:val="0"/>
          <w:marTop w:val="0"/>
          <w:marBottom w:val="0"/>
          <w:divBdr>
            <w:top w:val="none" w:sz="0" w:space="0" w:color="auto"/>
            <w:left w:val="none" w:sz="0" w:space="0" w:color="auto"/>
            <w:bottom w:val="none" w:sz="0" w:space="0" w:color="auto"/>
            <w:right w:val="none" w:sz="0" w:space="0" w:color="auto"/>
          </w:divBdr>
        </w:div>
        <w:div w:id="1326132151">
          <w:marLeft w:val="0"/>
          <w:marRight w:val="0"/>
          <w:marTop w:val="0"/>
          <w:marBottom w:val="0"/>
          <w:divBdr>
            <w:top w:val="none" w:sz="0" w:space="0" w:color="auto"/>
            <w:left w:val="none" w:sz="0" w:space="0" w:color="auto"/>
            <w:bottom w:val="none" w:sz="0" w:space="0" w:color="auto"/>
            <w:right w:val="none" w:sz="0" w:space="0" w:color="auto"/>
          </w:divBdr>
        </w:div>
        <w:div w:id="775097581">
          <w:marLeft w:val="0"/>
          <w:marRight w:val="0"/>
          <w:marTop w:val="0"/>
          <w:marBottom w:val="0"/>
          <w:divBdr>
            <w:top w:val="none" w:sz="0" w:space="0" w:color="auto"/>
            <w:left w:val="none" w:sz="0" w:space="0" w:color="auto"/>
            <w:bottom w:val="none" w:sz="0" w:space="0" w:color="auto"/>
            <w:right w:val="none" w:sz="0" w:space="0" w:color="auto"/>
          </w:divBdr>
        </w:div>
        <w:div w:id="1781993176">
          <w:marLeft w:val="0"/>
          <w:marRight w:val="0"/>
          <w:marTop w:val="0"/>
          <w:marBottom w:val="0"/>
          <w:divBdr>
            <w:top w:val="none" w:sz="0" w:space="0" w:color="auto"/>
            <w:left w:val="none" w:sz="0" w:space="0" w:color="auto"/>
            <w:bottom w:val="none" w:sz="0" w:space="0" w:color="auto"/>
            <w:right w:val="none" w:sz="0" w:space="0" w:color="auto"/>
          </w:divBdr>
        </w:div>
        <w:div w:id="1987272835">
          <w:marLeft w:val="0"/>
          <w:marRight w:val="0"/>
          <w:marTop w:val="0"/>
          <w:marBottom w:val="0"/>
          <w:divBdr>
            <w:top w:val="none" w:sz="0" w:space="0" w:color="auto"/>
            <w:left w:val="none" w:sz="0" w:space="0" w:color="auto"/>
            <w:bottom w:val="none" w:sz="0" w:space="0" w:color="auto"/>
            <w:right w:val="none" w:sz="0" w:space="0" w:color="auto"/>
          </w:divBdr>
        </w:div>
        <w:div w:id="937643417">
          <w:marLeft w:val="0"/>
          <w:marRight w:val="0"/>
          <w:marTop w:val="0"/>
          <w:marBottom w:val="0"/>
          <w:divBdr>
            <w:top w:val="none" w:sz="0" w:space="0" w:color="auto"/>
            <w:left w:val="none" w:sz="0" w:space="0" w:color="auto"/>
            <w:bottom w:val="none" w:sz="0" w:space="0" w:color="auto"/>
            <w:right w:val="none" w:sz="0" w:space="0" w:color="auto"/>
          </w:divBdr>
        </w:div>
        <w:div w:id="2012247754">
          <w:marLeft w:val="0"/>
          <w:marRight w:val="0"/>
          <w:marTop w:val="0"/>
          <w:marBottom w:val="0"/>
          <w:divBdr>
            <w:top w:val="none" w:sz="0" w:space="0" w:color="auto"/>
            <w:left w:val="none" w:sz="0" w:space="0" w:color="auto"/>
            <w:bottom w:val="none" w:sz="0" w:space="0" w:color="auto"/>
            <w:right w:val="none" w:sz="0" w:space="0" w:color="auto"/>
          </w:divBdr>
        </w:div>
        <w:div w:id="1474568539">
          <w:marLeft w:val="0"/>
          <w:marRight w:val="0"/>
          <w:marTop w:val="0"/>
          <w:marBottom w:val="0"/>
          <w:divBdr>
            <w:top w:val="none" w:sz="0" w:space="0" w:color="auto"/>
            <w:left w:val="none" w:sz="0" w:space="0" w:color="auto"/>
            <w:bottom w:val="none" w:sz="0" w:space="0" w:color="auto"/>
            <w:right w:val="none" w:sz="0" w:space="0" w:color="auto"/>
          </w:divBdr>
        </w:div>
        <w:div w:id="927881669">
          <w:marLeft w:val="0"/>
          <w:marRight w:val="0"/>
          <w:marTop w:val="0"/>
          <w:marBottom w:val="0"/>
          <w:divBdr>
            <w:top w:val="none" w:sz="0" w:space="0" w:color="auto"/>
            <w:left w:val="none" w:sz="0" w:space="0" w:color="auto"/>
            <w:bottom w:val="none" w:sz="0" w:space="0" w:color="auto"/>
            <w:right w:val="none" w:sz="0" w:space="0" w:color="auto"/>
          </w:divBdr>
        </w:div>
        <w:div w:id="138108858">
          <w:marLeft w:val="0"/>
          <w:marRight w:val="0"/>
          <w:marTop w:val="0"/>
          <w:marBottom w:val="0"/>
          <w:divBdr>
            <w:top w:val="none" w:sz="0" w:space="0" w:color="auto"/>
            <w:left w:val="none" w:sz="0" w:space="0" w:color="auto"/>
            <w:bottom w:val="none" w:sz="0" w:space="0" w:color="auto"/>
            <w:right w:val="none" w:sz="0" w:space="0" w:color="auto"/>
          </w:divBdr>
        </w:div>
        <w:div w:id="207449375">
          <w:marLeft w:val="0"/>
          <w:marRight w:val="0"/>
          <w:marTop w:val="0"/>
          <w:marBottom w:val="0"/>
          <w:divBdr>
            <w:top w:val="none" w:sz="0" w:space="0" w:color="auto"/>
            <w:left w:val="none" w:sz="0" w:space="0" w:color="auto"/>
            <w:bottom w:val="none" w:sz="0" w:space="0" w:color="auto"/>
            <w:right w:val="none" w:sz="0" w:space="0" w:color="auto"/>
          </w:divBdr>
        </w:div>
        <w:div w:id="1851488449">
          <w:marLeft w:val="0"/>
          <w:marRight w:val="0"/>
          <w:marTop w:val="0"/>
          <w:marBottom w:val="0"/>
          <w:divBdr>
            <w:top w:val="none" w:sz="0" w:space="0" w:color="auto"/>
            <w:left w:val="none" w:sz="0" w:space="0" w:color="auto"/>
            <w:bottom w:val="none" w:sz="0" w:space="0" w:color="auto"/>
            <w:right w:val="none" w:sz="0" w:space="0" w:color="auto"/>
          </w:divBdr>
        </w:div>
        <w:div w:id="820582447">
          <w:marLeft w:val="0"/>
          <w:marRight w:val="0"/>
          <w:marTop w:val="0"/>
          <w:marBottom w:val="0"/>
          <w:divBdr>
            <w:top w:val="none" w:sz="0" w:space="0" w:color="auto"/>
            <w:left w:val="none" w:sz="0" w:space="0" w:color="auto"/>
            <w:bottom w:val="none" w:sz="0" w:space="0" w:color="auto"/>
            <w:right w:val="none" w:sz="0" w:space="0" w:color="auto"/>
          </w:divBdr>
        </w:div>
        <w:div w:id="1170366698">
          <w:marLeft w:val="0"/>
          <w:marRight w:val="0"/>
          <w:marTop w:val="0"/>
          <w:marBottom w:val="0"/>
          <w:divBdr>
            <w:top w:val="none" w:sz="0" w:space="0" w:color="auto"/>
            <w:left w:val="none" w:sz="0" w:space="0" w:color="auto"/>
            <w:bottom w:val="none" w:sz="0" w:space="0" w:color="auto"/>
            <w:right w:val="none" w:sz="0" w:space="0" w:color="auto"/>
          </w:divBdr>
        </w:div>
        <w:div w:id="491603704">
          <w:marLeft w:val="0"/>
          <w:marRight w:val="0"/>
          <w:marTop w:val="0"/>
          <w:marBottom w:val="0"/>
          <w:divBdr>
            <w:top w:val="none" w:sz="0" w:space="0" w:color="auto"/>
            <w:left w:val="none" w:sz="0" w:space="0" w:color="auto"/>
            <w:bottom w:val="none" w:sz="0" w:space="0" w:color="auto"/>
            <w:right w:val="none" w:sz="0" w:space="0" w:color="auto"/>
          </w:divBdr>
        </w:div>
        <w:div w:id="1065377886">
          <w:marLeft w:val="0"/>
          <w:marRight w:val="0"/>
          <w:marTop w:val="0"/>
          <w:marBottom w:val="0"/>
          <w:divBdr>
            <w:top w:val="none" w:sz="0" w:space="0" w:color="auto"/>
            <w:left w:val="none" w:sz="0" w:space="0" w:color="auto"/>
            <w:bottom w:val="none" w:sz="0" w:space="0" w:color="auto"/>
            <w:right w:val="none" w:sz="0" w:space="0" w:color="auto"/>
          </w:divBdr>
        </w:div>
        <w:div w:id="342243099">
          <w:marLeft w:val="0"/>
          <w:marRight w:val="0"/>
          <w:marTop w:val="0"/>
          <w:marBottom w:val="0"/>
          <w:divBdr>
            <w:top w:val="none" w:sz="0" w:space="0" w:color="auto"/>
            <w:left w:val="none" w:sz="0" w:space="0" w:color="auto"/>
            <w:bottom w:val="none" w:sz="0" w:space="0" w:color="auto"/>
            <w:right w:val="none" w:sz="0" w:space="0" w:color="auto"/>
          </w:divBdr>
        </w:div>
        <w:div w:id="711459436">
          <w:marLeft w:val="0"/>
          <w:marRight w:val="0"/>
          <w:marTop w:val="0"/>
          <w:marBottom w:val="0"/>
          <w:divBdr>
            <w:top w:val="none" w:sz="0" w:space="0" w:color="auto"/>
            <w:left w:val="none" w:sz="0" w:space="0" w:color="auto"/>
            <w:bottom w:val="none" w:sz="0" w:space="0" w:color="auto"/>
            <w:right w:val="none" w:sz="0" w:space="0" w:color="auto"/>
          </w:divBdr>
        </w:div>
        <w:div w:id="1613591673">
          <w:marLeft w:val="0"/>
          <w:marRight w:val="0"/>
          <w:marTop w:val="0"/>
          <w:marBottom w:val="0"/>
          <w:divBdr>
            <w:top w:val="none" w:sz="0" w:space="0" w:color="auto"/>
            <w:left w:val="none" w:sz="0" w:space="0" w:color="auto"/>
            <w:bottom w:val="none" w:sz="0" w:space="0" w:color="auto"/>
            <w:right w:val="none" w:sz="0" w:space="0" w:color="auto"/>
          </w:divBdr>
        </w:div>
        <w:div w:id="1904677469">
          <w:marLeft w:val="0"/>
          <w:marRight w:val="0"/>
          <w:marTop w:val="0"/>
          <w:marBottom w:val="0"/>
          <w:divBdr>
            <w:top w:val="none" w:sz="0" w:space="0" w:color="auto"/>
            <w:left w:val="none" w:sz="0" w:space="0" w:color="auto"/>
            <w:bottom w:val="none" w:sz="0" w:space="0" w:color="auto"/>
            <w:right w:val="none" w:sz="0" w:space="0" w:color="auto"/>
          </w:divBdr>
        </w:div>
        <w:div w:id="351032170">
          <w:marLeft w:val="0"/>
          <w:marRight w:val="0"/>
          <w:marTop w:val="0"/>
          <w:marBottom w:val="0"/>
          <w:divBdr>
            <w:top w:val="none" w:sz="0" w:space="0" w:color="auto"/>
            <w:left w:val="none" w:sz="0" w:space="0" w:color="auto"/>
            <w:bottom w:val="none" w:sz="0" w:space="0" w:color="auto"/>
            <w:right w:val="none" w:sz="0" w:space="0" w:color="auto"/>
          </w:divBdr>
        </w:div>
        <w:div w:id="853300747">
          <w:marLeft w:val="0"/>
          <w:marRight w:val="0"/>
          <w:marTop w:val="0"/>
          <w:marBottom w:val="0"/>
          <w:divBdr>
            <w:top w:val="none" w:sz="0" w:space="0" w:color="auto"/>
            <w:left w:val="none" w:sz="0" w:space="0" w:color="auto"/>
            <w:bottom w:val="none" w:sz="0" w:space="0" w:color="auto"/>
            <w:right w:val="none" w:sz="0" w:space="0" w:color="auto"/>
          </w:divBdr>
        </w:div>
        <w:div w:id="58745951">
          <w:marLeft w:val="0"/>
          <w:marRight w:val="0"/>
          <w:marTop w:val="0"/>
          <w:marBottom w:val="0"/>
          <w:divBdr>
            <w:top w:val="none" w:sz="0" w:space="0" w:color="auto"/>
            <w:left w:val="none" w:sz="0" w:space="0" w:color="auto"/>
            <w:bottom w:val="none" w:sz="0" w:space="0" w:color="auto"/>
            <w:right w:val="none" w:sz="0" w:space="0" w:color="auto"/>
          </w:divBdr>
        </w:div>
        <w:div w:id="767114073">
          <w:marLeft w:val="0"/>
          <w:marRight w:val="0"/>
          <w:marTop w:val="0"/>
          <w:marBottom w:val="0"/>
          <w:divBdr>
            <w:top w:val="none" w:sz="0" w:space="0" w:color="auto"/>
            <w:left w:val="none" w:sz="0" w:space="0" w:color="auto"/>
            <w:bottom w:val="none" w:sz="0" w:space="0" w:color="auto"/>
            <w:right w:val="none" w:sz="0" w:space="0" w:color="auto"/>
          </w:divBdr>
        </w:div>
        <w:div w:id="1297493538">
          <w:marLeft w:val="0"/>
          <w:marRight w:val="0"/>
          <w:marTop w:val="0"/>
          <w:marBottom w:val="0"/>
          <w:divBdr>
            <w:top w:val="none" w:sz="0" w:space="0" w:color="auto"/>
            <w:left w:val="none" w:sz="0" w:space="0" w:color="auto"/>
            <w:bottom w:val="none" w:sz="0" w:space="0" w:color="auto"/>
            <w:right w:val="none" w:sz="0" w:space="0" w:color="auto"/>
          </w:divBdr>
        </w:div>
        <w:div w:id="1670981125">
          <w:marLeft w:val="0"/>
          <w:marRight w:val="0"/>
          <w:marTop w:val="0"/>
          <w:marBottom w:val="0"/>
          <w:divBdr>
            <w:top w:val="none" w:sz="0" w:space="0" w:color="auto"/>
            <w:left w:val="none" w:sz="0" w:space="0" w:color="auto"/>
            <w:bottom w:val="none" w:sz="0" w:space="0" w:color="auto"/>
            <w:right w:val="none" w:sz="0" w:space="0" w:color="auto"/>
          </w:divBdr>
        </w:div>
        <w:div w:id="823859878">
          <w:marLeft w:val="0"/>
          <w:marRight w:val="0"/>
          <w:marTop w:val="0"/>
          <w:marBottom w:val="0"/>
          <w:divBdr>
            <w:top w:val="none" w:sz="0" w:space="0" w:color="auto"/>
            <w:left w:val="none" w:sz="0" w:space="0" w:color="auto"/>
            <w:bottom w:val="none" w:sz="0" w:space="0" w:color="auto"/>
            <w:right w:val="none" w:sz="0" w:space="0" w:color="auto"/>
          </w:divBdr>
        </w:div>
        <w:div w:id="1830515773">
          <w:marLeft w:val="0"/>
          <w:marRight w:val="0"/>
          <w:marTop w:val="0"/>
          <w:marBottom w:val="0"/>
          <w:divBdr>
            <w:top w:val="none" w:sz="0" w:space="0" w:color="auto"/>
            <w:left w:val="none" w:sz="0" w:space="0" w:color="auto"/>
            <w:bottom w:val="none" w:sz="0" w:space="0" w:color="auto"/>
            <w:right w:val="none" w:sz="0" w:space="0" w:color="auto"/>
          </w:divBdr>
        </w:div>
        <w:div w:id="2127768282">
          <w:marLeft w:val="0"/>
          <w:marRight w:val="0"/>
          <w:marTop w:val="0"/>
          <w:marBottom w:val="0"/>
          <w:divBdr>
            <w:top w:val="none" w:sz="0" w:space="0" w:color="auto"/>
            <w:left w:val="none" w:sz="0" w:space="0" w:color="auto"/>
            <w:bottom w:val="none" w:sz="0" w:space="0" w:color="auto"/>
            <w:right w:val="none" w:sz="0" w:space="0" w:color="auto"/>
          </w:divBdr>
        </w:div>
        <w:div w:id="209735394">
          <w:marLeft w:val="0"/>
          <w:marRight w:val="0"/>
          <w:marTop w:val="0"/>
          <w:marBottom w:val="0"/>
          <w:divBdr>
            <w:top w:val="none" w:sz="0" w:space="0" w:color="auto"/>
            <w:left w:val="none" w:sz="0" w:space="0" w:color="auto"/>
            <w:bottom w:val="none" w:sz="0" w:space="0" w:color="auto"/>
            <w:right w:val="none" w:sz="0" w:space="0" w:color="auto"/>
          </w:divBdr>
        </w:div>
        <w:div w:id="1099133048">
          <w:marLeft w:val="0"/>
          <w:marRight w:val="0"/>
          <w:marTop w:val="0"/>
          <w:marBottom w:val="0"/>
          <w:divBdr>
            <w:top w:val="none" w:sz="0" w:space="0" w:color="auto"/>
            <w:left w:val="none" w:sz="0" w:space="0" w:color="auto"/>
            <w:bottom w:val="none" w:sz="0" w:space="0" w:color="auto"/>
            <w:right w:val="none" w:sz="0" w:space="0" w:color="auto"/>
          </w:divBdr>
        </w:div>
        <w:div w:id="1192568962">
          <w:marLeft w:val="0"/>
          <w:marRight w:val="0"/>
          <w:marTop w:val="0"/>
          <w:marBottom w:val="0"/>
          <w:divBdr>
            <w:top w:val="none" w:sz="0" w:space="0" w:color="auto"/>
            <w:left w:val="none" w:sz="0" w:space="0" w:color="auto"/>
            <w:bottom w:val="none" w:sz="0" w:space="0" w:color="auto"/>
            <w:right w:val="none" w:sz="0" w:space="0" w:color="auto"/>
          </w:divBdr>
        </w:div>
      </w:divsChild>
    </w:div>
    <w:div w:id="1917589527">
      <w:bodyDiv w:val="1"/>
      <w:marLeft w:val="0"/>
      <w:marRight w:val="0"/>
      <w:marTop w:val="0"/>
      <w:marBottom w:val="0"/>
      <w:divBdr>
        <w:top w:val="none" w:sz="0" w:space="0" w:color="auto"/>
        <w:left w:val="none" w:sz="0" w:space="0" w:color="auto"/>
        <w:bottom w:val="none" w:sz="0" w:space="0" w:color="auto"/>
        <w:right w:val="none" w:sz="0" w:space="0" w:color="auto"/>
      </w:divBdr>
      <w:divsChild>
        <w:div w:id="1984576572">
          <w:marLeft w:val="0"/>
          <w:marRight w:val="0"/>
          <w:marTop w:val="0"/>
          <w:marBottom w:val="0"/>
          <w:divBdr>
            <w:top w:val="none" w:sz="0" w:space="0" w:color="auto"/>
            <w:left w:val="none" w:sz="0" w:space="0" w:color="auto"/>
            <w:bottom w:val="none" w:sz="0" w:space="0" w:color="auto"/>
            <w:right w:val="none" w:sz="0" w:space="0" w:color="auto"/>
          </w:divBdr>
        </w:div>
        <w:div w:id="1751584390">
          <w:marLeft w:val="0"/>
          <w:marRight w:val="0"/>
          <w:marTop w:val="0"/>
          <w:marBottom w:val="0"/>
          <w:divBdr>
            <w:top w:val="none" w:sz="0" w:space="0" w:color="auto"/>
            <w:left w:val="none" w:sz="0" w:space="0" w:color="auto"/>
            <w:bottom w:val="none" w:sz="0" w:space="0" w:color="auto"/>
            <w:right w:val="none" w:sz="0" w:space="0" w:color="auto"/>
          </w:divBdr>
        </w:div>
        <w:div w:id="1012337620">
          <w:marLeft w:val="0"/>
          <w:marRight w:val="0"/>
          <w:marTop w:val="0"/>
          <w:marBottom w:val="0"/>
          <w:divBdr>
            <w:top w:val="none" w:sz="0" w:space="0" w:color="auto"/>
            <w:left w:val="none" w:sz="0" w:space="0" w:color="auto"/>
            <w:bottom w:val="none" w:sz="0" w:space="0" w:color="auto"/>
            <w:right w:val="none" w:sz="0" w:space="0" w:color="auto"/>
          </w:divBdr>
        </w:div>
        <w:div w:id="1551846347">
          <w:marLeft w:val="0"/>
          <w:marRight w:val="0"/>
          <w:marTop w:val="0"/>
          <w:marBottom w:val="0"/>
          <w:divBdr>
            <w:top w:val="none" w:sz="0" w:space="0" w:color="auto"/>
            <w:left w:val="none" w:sz="0" w:space="0" w:color="auto"/>
            <w:bottom w:val="none" w:sz="0" w:space="0" w:color="auto"/>
            <w:right w:val="none" w:sz="0" w:space="0" w:color="auto"/>
          </w:divBdr>
        </w:div>
        <w:div w:id="1551307266">
          <w:marLeft w:val="0"/>
          <w:marRight w:val="0"/>
          <w:marTop w:val="0"/>
          <w:marBottom w:val="0"/>
          <w:divBdr>
            <w:top w:val="none" w:sz="0" w:space="0" w:color="auto"/>
            <w:left w:val="none" w:sz="0" w:space="0" w:color="auto"/>
            <w:bottom w:val="none" w:sz="0" w:space="0" w:color="auto"/>
            <w:right w:val="none" w:sz="0" w:space="0" w:color="auto"/>
          </w:divBdr>
        </w:div>
        <w:div w:id="1905487623">
          <w:marLeft w:val="0"/>
          <w:marRight w:val="0"/>
          <w:marTop w:val="0"/>
          <w:marBottom w:val="0"/>
          <w:divBdr>
            <w:top w:val="none" w:sz="0" w:space="0" w:color="auto"/>
            <w:left w:val="none" w:sz="0" w:space="0" w:color="auto"/>
            <w:bottom w:val="none" w:sz="0" w:space="0" w:color="auto"/>
            <w:right w:val="none" w:sz="0" w:space="0" w:color="auto"/>
          </w:divBdr>
        </w:div>
        <w:div w:id="2059545579">
          <w:marLeft w:val="0"/>
          <w:marRight w:val="0"/>
          <w:marTop w:val="0"/>
          <w:marBottom w:val="0"/>
          <w:divBdr>
            <w:top w:val="none" w:sz="0" w:space="0" w:color="auto"/>
            <w:left w:val="none" w:sz="0" w:space="0" w:color="auto"/>
            <w:bottom w:val="none" w:sz="0" w:space="0" w:color="auto"/>
            <w:right w:val="none" w:sz="0" w:space="0" w:color="auto"/>
          </w:divBdr>
        </w:div>
        <w:div w:id="1982733958">
          <w:marLeft w:val="0"/>
          <w:marRight w:val="0"/>
          <w:marTop w:val="0"/>
          <w:marBottom w:val="0"/>
          <w:divBdr>
            <w:top w:val="none" w:sz="0" w:space="0" w:color="auto"/>
            <w:left w:val="none" w:sz="0" w:space="0" w:color="auto"/>
            <w:bottom w:val="none" w:sz="0" w:space="0" w:color="auto"/>
            <w:right w:val="none" w:sz="0" w:space="0" w:color="auto"/>
          </w:divBdr>
        </w:div>
        <w:div w:id="2175197">
          <w:marLeft w:val="0"/>
          <w:marRight w:val="0"/>
          <w:marTop w:val="0"/>
          <w:marBottom w:val="0"/>
          <w:divBdr>
            <w:top w:val="none" w:sz="0" w:space="0" w:color="auto"/>
            <w:left w:val="none" w:sz="0" w:space="0" w:color="auto"/>
            <w:bottom w:val="none" w:sz="0" w:space="0" w:color="auto"/>
            <w:right w:val="none" w:sz="0" w:space="0" w:color="auto"/>
          </w:divBdr>
        </w:div>
        <w:div w:id="857699618">
          <w:marLeft w:val="0"/>
          <w:marRight w:val="0"/>
          <w:marTop w:val="0"/>
          <w:marBottom w:val="0"/>
          <w:divBdr>
            <w:top w:val="none" w:sz="0" w:space="0" w:color="auto"/>
            <w:left w:val="none" w:sz="0" w:space="0" w:color="auto"/>
            <w:bottom w:val="none" w:sz="0" w:space="0" w:color="auto"/>
            <w:right w:val="none" w:sz="0" w:space="0" w:color="auto"/>
          </w:divBdr>
        </w:div>
        <w:div w:id="1033117166">
          <w:marLeft w:val="0"/>
          <w:marRight w:val="0"/>
          <w:marTop w:val="0"/>
          <w:marBottom w:val="0"/>
          <w:divBdr>
            <w:top w:val="none" w:sz="0" w:space="0" w:color="auto"/>
            <w:left w:val="none" w:sz="0" w:space="0" w:color="auto"/>
            <w:bottom w:val="none" w:sz="0" w:space="0" w:color="auto"/>
            <w:right w:val="none" w:sz="0" w:space="0" w:color="auto"/>
          </w:divBdr>
        </w:div>
        <w:div w:id="844514236">
          <w:marLeft w:val="0"/>
          <w:marRight w:val="0"/>
          <w:marTop w:val="0"/>
          <w:marBottom w:val="0"/>
          <w:divBdr>
            <w:top w:val="none" w:sz="0" w:space="0" w:color="auto"/>
            <w:left w:val="none" w:sz="0" w:space="0" w:color="auto"/>
            <w:bottom w:val="none" w:sz="0" w:space="0" w:color="auto"/>
            <w:right w:val="none" w:sz="0" w:space="0" w:color="auto"/>
          </w:divBdr>
        </w:div>
        <w:div w:id="578291236">
          <w:marLeft w:val="0"/>
          <w:marRight w:val="0"/>
          <w:marTop w:val="0"/>
          <w:marBottom w:val="0"/>
          <w:divBdr>
            <w:top w:val="none" w:sz="0" w:space="0" w:color="auto"/>
            <w:left w:val="none" w:sz="0" w:space="0" w:color="auto"/>
            <w:bottom w:val="none" w:sz="0" w:space="0" w:color="auto"/>
            <w:right w:val="none" w:sz="0" w:space="0" w:color="auto"/>
          </w:divBdr>
        </w:div>
        <w:div w:id="513694435">
          <w:marLeft w:val="0"/>
          <w:marRight w:val="0"/>
          <w:marTop w:val="0"/>
          <w:marBottom w:val="0"/>
          <w:divBdr>
            <w:top w:val="none" w:sz="0" w:space="0" w:color="auto"/>
            <w:left w:val="none" w:sz="0" w:space="0" w:color="auto"/>
            <w:bottom w:val="none" w:sz="0" w:space="0" w:color="auto"/>
            <w:right w:val="none" w:sz="0" w:space="0" w:color="auto"/>
          </w:divBdr>
        </w:div>
        <w:div w:id="1474370061">
          <w:marLeft w:val="0"/>
          <w:marRight w:val="0"/>
          <w:marTop w:val="0"/>
          <w:marBottom w:val="0"/>
          <w:divBdr>
            <w:top w:val="none" w:sz="0" w:space="0" w:color="auto"/>
            <w:left w:val="none" w:sz="0" w:space="0" w:color="auto"/>
            <w:bottom w:val="none" w:sz="0" w:space="0" w:color="auto"/>
            <w:right w:val="none" w:sz="0" w:space="0" w:color="auto"/>
          </w:divBdr>
        </w:div>
        <w:div w:id="1725443371">
          <w:marLeft w:val="0"/>
          <w:marRight w:val="0"/>
          <w:marTop w:val="0"/>
          <w:marBottom w:val="0"/>
          <w:divBdr>
            <w:top w:val="none" w:sz="0" w:space="0" w:color="auto"/>
            <w:left w:val="none" w:sz="0" w:space="0" w:color="auto"/>
            <w:bottom w:val="none" w:sz="0" w:space="0" w:color="auto"/>
            <w:right w:val="none" w:sz="0" w:space="0" w:color="auto"/>
          </w:divBdr>
        </w:div>
        <w:div w:id="1928492040">
          <w:marLeft w:val="0"/>
          <w:marRight w:val="0"/>
          <w:marTop w:val="0"/>
          <w:marBottom w:val="0"/>
          <w:divBdr>
            <w:top w:val="none" w:sz="0" w:space="0" w:color="auto"/>
            <w:left w:val="none" w:sz="0" w:space="0" w:color="auto"/>
            <w:bottom w:val="none" w:sz="0" w:space="0" w:color="auto"/>
            <w:right w:val="none" w:sz="0" w:space="0" w:color="auto"/>
          </w:divBdr>
        </w:div>
        <w:div w:id="162206044">
          <w:marLeft w:val="0"/>
          <w:marRight w:val="0"/>
          <w:marTop w:val="0"/>
          <w:marBottom w:val="0"/>
          <w:divBdr>
            <w:top w:val="none" w:sz="0" w:space="0" w:color="auto"/>
            <w:left w:val="none" w:sz="0" w:space="0" w:color="auto"/>
            <w:bottom w:val="none" w:sz="0" w:space="0" w:color="auto"/>
            <w:right w:val="none" w:sz="0" w:space="0" w:color="auto"/>
          </w:divBdr>
        </w:div>
        <w:div w:id="2510170">
          <w:marLeft w:val="0"/>
          <w:marRight w:val="0"/>
          <w:marTop w:val="0"/>
          <w:marBottom w:val="0"/>
          <w:divBdr>
            <w:top w:val="none" w:sz="0" w:space="0" w:color="auto"/>
            <w:left w:val="none" w:sz="0" w:space="0" w:color="auto"/>
            <w:bottom w:val="none" w:sz="0" w:space="0" w:color="auto"/>
            <w:right w:val="none" w:sz="0" w:space="0" w:color="auto"/>
          </w:divBdr>
        </w:div>
        <w:div w:id="284040036">
          <w:marLeft w:val="0"/>
          <w:marRight w:val="0"/>
          <w:marTop w:val="0"/>
          <w:marBottom w:val="0"/>
          <w:divBdr>
            <w:top w:val="none" w:sz="0" w:space="0" w:color="auto"/>
            <w:left w:val="none" w:sz="0" w:space="0" w:color="auto"/>
            <w:bottom w:val="none" w:sz="0" w:space="0" w:color="auto"/>
            <w:right w:val="none" w:sz="0" w:space="0" w:color="auto"/>
          </w:divBdr>
        </w:div>
        <w:div w:id="1497379008">
          <w:marLeft w:val="0"/>
          <w:marRight w:val="0"/>
          <w:marTop w:val="0"/>
          <w:marBottom w:val="0"/>
          <w:divBdr>
            <w:top w:val="none" w:sz="0" w:space="0" w:color="auto"/>
            <w:left w:val="none" w:sz="0" w:space="0" w:color="auto"/>
            <w:bottom w:val="none" w:sz="0" w:space="0" w:color="auto"/>
            <w:right w:val="none" w:sz="0" w:space="0" w:color="auto"/>
          </w:divBdr>
        </w:div>
        <w:div w:id="1319074677">
          <w:marLeft w:val="0"/>
          <w:marRight w:val="0"/>
          <w:marTop w:val="0"/>
          <w:marBottom w:val="0"/>
          <w:divBdr>
            <w:top w:val="none" w:sz="0" w:space="0" w:color="auto"/>
            <w:left w:val="none" w:sz="0" w:space="0" w:color="auto"/>
            <w:bottom w:val="none" w:sz="0" w:space="0" w:color="auto"/>
            <w:right w:val="none" w:sz="0" w:space="0" w:color="auto"/>
          </w:divBdr>
        </w:div>
        <w:div w:id="1471709139">
          <w:marLeft w:val="0"/>
          <w:marRight w:val="0"/>
          <w:marTop w:val="0"/>
          <w:marBottom w:val="0"/>
          <w:divBdr>
            <w:top w:val="none" w:sz="0" w:space="0" w:color="auto"/>
            <w:left w:val="none" w:sz="0" w:space="0" w:color="auto"/>
            <w:bottom w:val="none" w:sz="0" w:space="0" w:color="auto"/>
            <w:right w:val="none" w:sz="0" w:space="0" w:color="auto"/>
          </w:divBdr>
        </w:div>
        <w:div w:id="1556117881">
          <w:marLeft w:val="0"/>
          <w:marRight w:val="0"/>
          <w:marTop w:val="0"/>
          <w:marBottom w:val="0"/>
          <w:divBdr>
            <w:top w:val="none" w:sz="0" w:space="0" w:color="auto"/>
            <w:left w:val="none" w:sz="0" w:space="0" w:color="auto"/>
            <w:bottom w:val="none" w:sz="0" w:space="0" w:color="auto"/>
            <w:right w:val="none" w:sz="0" w:space="0" w:color="auto"/>
          </w:divBdr>
        </w:div>
        <w:div w:id="849684801">
          <w:marLeft w:val="0"/>
          <w:marRight w:val="0"/>
          <w:marTop w:val="0"/>
          <w:marBottom w:val="0"/>
          <w:divBdr>
            <w:top w:val="none" w:sz="0" w:space="0" w:color="auto"/>
            <w:left w:val="none" w:sz="0" w:space="0" w:color="auto"/>
            <w:bottom w:val="none" w:sz="0" w:space="0" w:color="auto"/>
            <w:right w:val="none" w:sz="0" w:space="0" w:color="auto"/>
          </w:divBdr>
        </w:div>
        <w:div w:id="1034422002">
          <w:marLeft w:val="0"/>
          <w:marRight w:val="0"/>
          <w:marTop w:val="0"/>
          <w:marBottom w:val="0"/>
          <w:divBdr>
            <w:top w:val="none" w:sz="0" w:space="0" w:color="auto"/>
            <w:left w:val="none" w:sz="0" w:space="0" w:color="auto"/>
            <w:bottom w:val="none" w:sz="0" w:space="0" w:color="auto"/>
            <w:right w:val="none" w:sz="0" w:space="0" w:color="auto"/>
          </w:divBdr>
        </w:div>
        <w:div w:id="1854109980">
          <w:marLeft w:val="0"/>
          <w:marRight w:val="0"/>
          <w:marTop w:val="0"/>
          <w:marBottom w:val="0"/>
          <w:divBdr>
            <w:top w:val="none" w:sz="0" w:space="0" w:color="auto"/>
            <w:left w:val="none" w:sz="0" w:space="0" w:color="auto"/>
            <w:bottom w:val="none" w:sz="0" w:space="0" w:color="auto"/>
            <w:right w:val="none" w:sz="0" w:space="0" w:color="auto"/>
          </w:divBdr>
        </w:div>
        <w:div w:id="1224833611">
          <w:marLeft w:val="0"/>
          <w:marRight w:val="0"/>
          <w:marTop w:val="0"/>
          <w:marBottom w:val="0"/>
          <w:divBdr>
            <w:top w:val="none" w:sz="0" w:space="0" w:color="auto"/>
            <w:left w:val="none" w:sz="0" w:space="0" w:color="auto"/>
            <w:bottom w:val="none" w:sz="0" w:space="0" w:color="auto"/>
            <w:right w:val="none" w:sz="0" w:space="0" w:color="auto"/>
          </w:divBdr>
        </w:div>
        <w:div w:id="999964712">
          <w:marLeft w:val="0"/>
          <w:marRight w:val="0"/>
          <w:marTop w:val="0"/>
          <w:marBottom w:val="0"/>
          <w:divBdr>
            <w:top w:val="none" w:sz="0" w:space="0" w:color="auto"/>
            <w:left w:val="none" w:sz="0" w:space="0" w:color="auto"/>
            <w:bottom w:val="none" w:sz="0" w:space="0" w:color="auto"/>
            <w:right w:val="none" w:sz="0" w:space="0" w:color="auto"/>
          </w:divBdr>
        </w:div>
        <w:div w:id="1208373867">
          <w:marLeft w:val="0"/>
          <w:marRight w:val="0"/>
          <w:marTop w:val="0"/>
          <w:marBottom w:val="0"/>
          <w:divBdr>
            <w:top w:val="none" w:sz="0" w:space="0" w:color="auto"/>
            <w:left w:val="none" w:sz="0" w:space="0" w:color="auto"/>
            <w:bottom w:val="none" w:sz="0" w:space="0" w:color="auto"/>
            <w:right w:val="none" w:sz="0" w:space="0" w:color="auto"/>
          </w:divBdr>
        </w:div>
        <w:div w:id="1994527536">
          <w:marLeft w:val="0"/>
          <w:marRight w:val="0"/>
          <w:marTop w:val="0"/>
          <w:marBottom w:val="0"/>
          <w:divBdr>
            <w:top w:val="none" w:sz="0" w:space="0" w:color="auto"/>
            <w:left w:val="none" w:sz="0" w:space="0" w:color="auto"/>
            <w:bottom w:val="none" w:sz="0" w:space="0" w:color="auto"/>
            <w:right w:val="none" w:sz="0" w:space="0" w:color="auto"/>
          </w:divBdr>
        </w:div>
        <w:div w:id="447821346">
          <w:marLeft w:val="0"/>
          <w:marRight w:val="0"/>
          <w:marTop w:val="0"/>
          <w:marBottom w:val="0"/>
          <w:divBdr>
            <w:top w:val="none" w:sz="0" w:space="0" w:color="auto"/>
            <w:left w:val="none" w:sz="0" w:space="0" w:color="auto"/>
            <w:bottom w:val="none" w:sz="0" w:space="0" w:color="auto"/>
            <w:right w:val="none" w:sz="0" w:space="0" w:color="auto"/>
          </w:divBdr>
        </w:div>
        <w:div w:id="1472673265">
          <w:marLeft w:val="0"/>
          <w:marRight w:val="0"/>
          <w:marTop w:val="0"/>
          <w:marBottom w:val="0"/>
          <w:divBdr>
            <w:top w:val="none" w:sz="0" w:space="0" w:color="auto"/>
            <w:left w:val="none" w:sz="0" w:space="0" w:color="auto"/>
            <w:bottom w:val="none" w:sz="0" w:space="0" w:color="auto"/>
            <w:right w:val="none" w:sz="0" w:space="0" w:color="auto"/>
          </w:divBdr>
        </w:div>
        <w:div w:id="2031753879">
          <w:marLeft w:val="0"/>
          <w:marRight w:val="0"/>
          <w:marTop w:val="0"/>
          <w:marBottom w:val="0"/>
          <w:divBdr>
            <w:top w:val="none" w:sz="0" w:space="0" w:color="auto"/>
            <w:left w:val="none" w:sz="0" w:space="0" w:color="auto"/>
            <w:bottom w:val="none" w:sz="0" w:space="0" w:color="auto"/>
            <w:right w:val="none" w:sz="0" w:space="0" w:color="auto"/>
          </w:divBdr>
        </w:div>
        <w:div w:id="687407922">
          <w:marLeft w:val="0"/>
          <w:marRight w:val="0"/>
          <w:marTop w:val="0"/>
          <w:marBottom w:val="0"/>
          <w:divBdr>
            <w:top w:val="none" w:sz="0" w:space="0" w:color="auto"/>
            <w:left w:val="none" w:sz="0" w:space="0" w:color="auto"/>
            <w:bottom w:val="none" w:sz="0" w:space="0" w:color="auto"/>
            <w:right w:val="none" w:sz="0" w:space="0" w:color="auto"/>
          </w:divBdr>
        </w:div>
        <w:div w:id="383674491">
          <w:marLeft w:val="0"/>
          <w:marRight w:val="0"/>
          <w:marTop w:val="0"/>
          <w:marBottom w:val="0"/>
          <w:divBdr>
            <w:top w:val="none" w:sz="0" w:space="0" w:color="auto"/>
            <w:left w:val="none" w:sz="0" w:space="0" w:color="auto"/>
            <w:bottom w:val="none" w:sz="0" w:space="0" w:color="auto"/>
            <w:right w:val="none" w:sz="0" w:space="0" w:color="auto"/>
          </w:divBdr>
        </w:div>
        <w:div w:id="1603802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drymazolota.gr/"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idrymazolota.g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rymazolota.g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minfin.gov.gr/e-ypiresies/psifiakes-ypiresies-anakoinoseis-koinofelonperiousion" TargetMode="External"/><Relationship Id="rId4" Type="http://schemas.openxmlformats.org/officeDocument/2006/relationships/settings" Target="settings.xml"/><Relationship Id="rId9" Type="http://schemas.openxmlformats.org/officeDocument/2006/relationships/hyperlink" Target="https://minfin.gov.gr/e-ypiresies/psifiakes-ypiresies-anakoinoseis-koinofelonperiousion" TargetMode="External"/><Relationship Id="rId14"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E5DEC-192B-467B-8267-5E14CA4EB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2572</Words>
  <Characters>13893</Characters>
  <Application>Microsoft Office Word</Application>
  <DocSecurity>0</DocSecurity>
  <Lines>115</Lines>
  <Paragraphs>32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zolota</dc:creator>
  <cp:keywords/>
  <dc:description/>
  <cp:lastModifiedBy>Παναγιώτα Βάσιου</cp:lastModifiedBy>
  <cp:revision>9</cp:revision>
  <cp:lastPrinted>2026-03-02T13:35:00Z</cp:lastPrinted>
  <dcterms:created xsi:type="dcterms:W3CDTF">2026-03-03T11:15:00Z</dcterms:created>
  <dcterms:modified xsi:type="dcterms:W3CDTF">2026-03-03T11:34:00Z</dcterms:modified>
</cp:coreProperties>
</file>